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D01AF" w14:textId="77777777" w:rsidR="001D6E93" w:rsidRDefault="001D6E93" w:rsidP="008974B6">
      <w:pPr>
        <w:shd w:val="clear" w:color="auto" w:fill="FFFFFF"/>
        <w:rPr>
          <w:rFonts w:asciiTheme="minorHAnsi" w:hAnsiTheme="minorHAnsi" w:cstheme="minorHAnsi"/>
          <w:b/>
          <w:bCs/>
          <w:color w:val="002060"/>
          <w:sz w:val="28"/>
          <w:szCs w:val="28"/>
        </w:rPr>
      </w:pPr>
    </w:p>
    <w:p w14:paraId="40B40ED7" w14:textId="64B2D61D" w:rsidR="008974B6" w:rsidRPr="00876FB9" w:rsidRDefault="00C77C9B" w:rsidP="008974B6">
      <w:pPr>
        <w:shd w:val="clear" w:color="auto" w:fill="FFFFFF"/>
        <w:rPr>
          <w:rFonts w:asciiTheme="minorHAnsi" w:eastAsia="Times New Roman" w:hAnsiTheme="minorHAnsi" w:cstheme="minorHAnsi"/>
          <w:color w:val="FFFFFF"/>
          <w:sz w:val="21"/>
          <w:szCs w:val="21"/>
        </w:rPr>
      </w:pPr>
      <w:r w:rsidRPr="00876FB9">
        <w:rPr>
          <w:rFonts w:asciiTheme="minorHAnsi" w:hAnsiTheme="minorHAnsi" w:cstheme="minorHAnsi"/>
          <w:b/>
          <w:bCs/>
          <w:color w:val="002060"/>
          <w:sz w:val="28"/>
          <w:szCs w:val="28"/>
        </w:rPr>
        <w:t>STICHTING ASHA UTRECH</w:t>
      </w:r>
      <w:r w:rsidR="00C87941" w:rsidRPr="00876FB9">
        <w:rPr>
          <w:rFonts w:asciiTheme="minorHAnsi" w:hAnsiTheme="minorHAnsi" w:cstheme="minorHAnsi"/>
          <w:b/>
          <w:bCs/>
          <w:color w:val="002060"/>
          <w:sz w:val="28"/>
          <w:szCs w:val="28"/>
        </w:rPr>
        <w:t>T</w:t>
      </w:r>
      <w:r w:rsidR="00C87941" w:rsidRPr="00876FB9">
        <w:rPr>
          <w:rFonts w:asciiTheme="minorHAnsi" w:hAnsiTheme="minorHAnsi" w:cstheme="minorHAnsi"/>
          <w:color w:val="002060"/>
          <w:sz w:val="32"/>
        </w:rPr>
        <w:t xml:space="preserve">                     </w:t>
      </w:r>
      <w:r w:rsidR="00C87941" w:rsidRPr="00876FB9">
        <w:rPr>
          <w:rFonts w:asciiTheme="minorHAnsi" w:eastAsia="Times New Roman" w:hAnsiTheme="minorHAnsi" w:cstheme="minorHAnsi"/>
          <w:noProof/>
          <w:color w:val="002060"/>
          <w:sz w:val="27"/>
          <w:szCs w:val="27"/>
        </w:rPr>
        <w:t xml:space="preserve">                               </w:t>
      </w:r>
      <w:r w:rsidR="008974B6" w:rsidRPr="00876FB9">
        <w:rPr>
          <w:rFonts w:asciiTheme="minorHAnsi" w:eastAsia="Times New Roman" w:hAnsiTheme="minorHAnsi" w:cstheme="minorHAnsi"/>
          <w:noProof/>
          <w:color w:val="0000FF"/>
          <w:sz w:val="27"/>
          <w:szCs w:val="27"/>
        </w:rPr>
        <w:drawing>
          <wp:inline distT="0" distB="0" distL="0" distR="0" wp14:anchorId="5ED24DA6" wp14:editId="06ECD388">
            <wp:extent cx="868680" cy="849795"/>
            <wp:effectExtent l="0" t="0" r="7620" b="7620"/>
            <wp:docPr id="2" name="Afbeelding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973" cy="880408"/>
                    </a:xfrm>
                    <a:prstGeom prst="rect">
                      <a:avLst/>
                    </a:prstGeom>
                    <a:noFill/>
                    <a:ln>
                      <a:noFill/>
                    </a:ln>
                  </pic:spPr>
                </pic:pic>
              </a:graphicData>
            </a:graphic>
          </wp:inline>
        </w:drawing>
      </w:r>
    </w:p>
    <w:p w14:paraId="7BAF4888" w14:textId="77777777" w:rsidR="001D6E93" w:rsidRDefault="001D6E93">
      <w:pPr>
        <w:spacing w:after="282" w:line="265" w:lineRule="auto"/>
        <w:rPr>
          <w:rFonts w:asciiTheme="minorHAnsi" w:hAnsiTheme="minorHAnsi" w:cstheme="minorHAnsi"/>
          <w:sz w:val="24"/>
        </w:rPr>
      </w:pPr>
    </w:p>
    <w:p w14:paraId="1DDF714B" w14:textId="1FA0B138" w:rsidR="001D6E93" w:rsidRDefault="0097307C" w:rsidP="001D6E93">
      <w:pPr>
        <w:spacing w:after="282" w:line="265" w:lineRule="auto"/>
        <w:rPr>
          <w:rFonts w:asciiTheme="minorHAnsi" w:hAnsiTheme="minorHAnsi" w:cstheme="minorHAnsi"/>
          <w:sz w:val="24"/>
        </w:rPr>
      </w:pPr>
      <w:r w:rsidRPr="00876FB9">
        <w:rPr>
          <w:rFonts w:asciiTheme="minorHAnsi" w:hAnsiTheme="minorHAnsi" w:cstheme="minorHAnsi"/>
          <w:sz w:val="24"/>
        </w:rPr>
        <w:t xml:space="preserve">Om het lezen te bevorderen, namen in </w:t>
      </w:r>
      <w:r w:rsidR="00C31C63" w:rsidRPr="00876FB9">
        <w:rPr>
          <w:rFonts w:asciiTheme="minorHAnsi" w:hAnsiTheme="minorHAnsi" w:cstheme="minorHAnsi"/>
          <w:sz w:val="24"/>
        </w:rPr>
        <w:t xml:space="preserve">december 2021 de volgende organisaties een initiatief om 5 mini bibliotheekkasten te plaatsen in de wijk Kanaleneiland: </w:t>
      </w:r>
      <w:r w:rsidR="0036706C" w:rsidRPr="00876FB9">
        <w:rPr>
          <w:rFonts w:asciiTheme="minorHAnsi" w:hAnsiTheme="minorHAnsi" w:cstheme="minorHAnsi"/>
          <w:sz w:val="24"/>
        </w:rPr>
        <w:t xml:space="preserve">stichting Asha, studenten </w:t>
      </w:r>
      <w:r w:rsidR="00594B86">
        <w:rPr>
          <w:rFonts w:asciiTheme="minorHAnsi" w:hAnsiTheme="minorHAnsi" w:cstheme="minorHAnsi"/>
          <w:sz w:val="24"/>
        </w:rPr>
        <w:t xml:space="preserve">en stagiaires stichting Asha van </w:t>
      </w:r>
      <w:r w:rsidR="0036706C" w:rsidRPr="00876FB9">
        <w:rPr>
          <w:rFonts w:asciiTheme="minorHAnsi" w:hAnsiTheme="minorHAnsi" w:cstheme="minorHAnsi"/>
          <w:sz w:val="24"/>
        </w:rPr>
        <w:t xml:space="preserve">Social Work aan de Hogeschool Utrecht, </w:t>
      </w:r>
      <w:r w:rsidR="00C31C63" w:rsidRPr="00876FB9">
        <w:rPr>
          <w:rFonts w:asciiTheme="minorHAnsi" w:hAnsiTheme="minorHAnsi" w:cstheme="minorHAnsi"/>
          <w:sz w:val="24"/>
        </w:rPr>
        <w:t xml:space="preserve">welzijnsorganisatie </w:t>
      </w:r>
      <w:r w:rsidR="0036706C" w:rsidRPr="00876FB9">
        <w:rPr>
          <w:rFonts w:asciiTheme="minorHAnsi" w:hAnsiTheme="minorHAnsi" w:cstheme="minorHAnsi"/>
          <w:sz w:val="24"/>
        </w:rPr>
        <w:t>Dock, 3 basisscholen</w:t>
      </w:r>
      <w:r w:rsidR="00C31C63" w:rsidRPr="00876FB9">
        <w:rPr>
          <w:rFonts w:asciiTheme="minorHAnsi" w:hAnsiTheme="minorHAnsi" w:cstheme="minorHAnsi"/>
          <w:sz w:val="24"/>
        </w:rPr>
        <w:t xml:space="preserve"> op Kanaleneiland,</w:t>
      </w:r>
      <w:r w:rsidR="0036706C" w:rsidRPr="00876FB9">
        <w:rPr>
          <w:rFonts w:asciiTheme="minorHAnsi" w:hAnsiTheme="minorHAnsi" w:cstheme="minorHAnsi"/>
          <w:sz w:val="24"/>
        </w:rPr>
        <w:t xml:space="preserve"> het Digi Taalhuis Kanaleneiland, Bibliotheek Utrecht en </w:t>
      </w:r>
      <w:r w:rsidR="00C31C63" w:rsidRPr="00876FB9">
        <w:rPr>
          <w:rFonts w:asciiTheme="minorHAnsi" w:hAnsiTheme="minorHAnsi" w:cstheme="minorHAnsi"/>
          <w:sz w:val="24"/>
        </w:rPr>
        <w:t xml:space="preserve">landelijke organisatie </w:t>
      </w:r>
      <w:r w:rsidR="0036706C" w:rsidRPr="00876FB9">
        <w:rPr>
          <w:rFonts w:asciiTheme="minorHAnsi" w:hAnsiTheme="minorHAnsi" w:cstheme="minorHAnsi"/>
          <w:sz w:val="24"/>
        </w:rPr>
        <w:t>stichting Lezen en Schrijven</w:t>
      </w:r>
      <w:r w:rsidR="00C31C63" w:rsidRPr="00876FB9">
        <w:rPr>
          <w:rFonts w:asciiTheme="minorHAnsi" w:hAnsiTheme="minorHAnsi" w:cstheme="minorHAnsi"/>
          <w:sz w:val="24"/>
        </w:rPr>
        <w:t>.</w:t>
      </w:r>
      <w:r w:rsidR="0036706C" w:rsidRPr="00876FB9">
        <w:rPr>
          <w:rFonts w:asciiTheme="minorHAnsi" w:hAnsiTheme="minorHAnsi" w:cstheme="minorHAnsi"/>
          <w:sz w:val="24"/>
        </w:rPr>
        <w:t xml:space="preserve"> </w:t>
      </w:r>
      <w:r w:rsidRPr="00876FB9">
        <w:rPr>
          <w:rFonts w:asciiTheme="minorHAnsi" w:hAnsiTheme="minorHAnsi" w:cstheme="minorHAnsi"/>
          <w:sz w:val="24"/>
        </w:rPr>
        <w:t xml:space="preserve">Het is ons gelukt om de 5 bibliotheekkasjes te plaatsen en de ervaringen met het gebruik maken van de kastjes is enorm. Buurtbewoners en stagiaires </w:t>
      </w:r>
      <w:r w:rsidR="001D6E93">
        <w:rPr>
          <w:rFonts w:asciiTheme="minorHAnsi" w:hAnsiTheme="minorHAnsi" w:cstheme="minorHAnsi"/>
          <w:sz w:val="24"/>
        </w:rPr>
        <w:t>promoten en vullen de kastjes met leesboeken.</w:t>
      </w:r>
    </w:p>
    <w:p w14:paraId="0E27A9A7" w14:textId="65DCDA62" w:rsidR="004E3A8B" w:rsidRDefault="00095262" w:rsidP="001D6E93">
      <w:pPr>
        <w:spacing w:after="282" w:line="265" w:lineRule="auto"/>
        <w:rPr>
          <w:rFonts w:asciiTheme="minorHAnsi" w:hAnsiTheme="minorHAnsi" w:cstheme="minorHAnsi"/>
        </w:rPr>
      </w:pPr>
      <w:r>
        <w:rPr>
          <w:rFonts w:asciiTheme="minorHAnsi" w:hAnsiTheme="minorHAnsi" w:cstheme="minorHAnsi"/>
        </w:rPr>
        <w:t xml:space="preserve">                                      </w:t>
      </w:r>
      <w:r>
        <w:rPr>
          <w:noProof/>
        </w:rPr>
        <w:drawing>
          <wp:inline distT="0" distB="0" distL="0" distR="0" wp14:anchorId="12EFCAD5" wp14:editId="4F5F4CF4">
            <wp:extent cx="2491740" cy="2491740"/>
            <wp:effectExtent l="0" t="0" r="3810" b="3810"/>
            <wp:docPr id="10" name="Afbeelding 10" descr="Afbeelding met teks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persoon, person&#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740" cy="2491740"/>
                    </a:xfrm>
                    <a:prstGeom prst="rect">
                      <a:avLst/>
                    </a:prstGeom>
                    <a:noFill/>
                    <a:ln>
                      <a:noFill/>
                    </a:ln>
                  </pic:spPr>
                </pic:pic>
              </a:graphicData>
            </a:graphic>
          </wp:inline>
        </w:drawing>
      </w:r>
    </w:p>
    <w:p w14:paraId="728880D6" w14:textId="0F733832" w:rsidR="007B57E4" w:rsidRPr="00876FB9" w:rsidRDefault="007B57E4" w:rsidP="00095262">
      <w:pPr>
        <w:spacing w:after="616"/>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 xml:space="preserve">        </w:t>
      </w:r>
      <w:r>
        <w:rPr>
          <w:rFonts w:eastAsia="Times New Roman"/>
          <w:noProof/>
        </w:rPr>
        <w:drawing>
          <wp:inline distT="0" distB="0" distL="0" distR="0" wp14:anchorId="19F05318" wp14:editId="02CCCB30">
            <wp:extent cx="6094246" cy="524256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2454" cy="5284031"/>
                    </a:xfrm>
                    <a:prstGeom prst="rect">
                      <a:avLst/>
                    </a:prstGeom>
                    <a:noFill/>
                    <a:ln>
                      <a:noFill/>
                    </a:ln>
                  </pic:spPr>
                </pic:pic>
              </a:graphicData>
            </a:graphic>
          </wp:inline>
        </w:drawing>
      </w:r>
    </w:p>
    <w:p w14:paraId="22A4358D" w14:textId="77777777" w:rsidR="004E3A8B" w:rsidRPr="00A07F02" w:rsidRDefault="00C77C9B">
      <w:pPr>
        <w:spacing w:after="3" w:line="265" w:lineRule="auto"/>
        <w:ind w:left="1613" w:hanging="10"/>
        <w:jc w:val="center"/>
        <w:rPr>
          <w:rFonts w:asciiTheme="minorHAnsi" w:hAnsiTheme="minorHAnsi" w:cstheme="minorHAnsi"/>
          <w:sz w:val="24"/>
          <w:szCs w:val="24"/>
        </w:rPr>
      </w:pPr>
      <w:r w:rsidRPr="00A07F02">
        <w:rPr>
          <w:rFonts w:asciiTheme="minorHAnsi" w:eastAsia="Times New Roman" w:hAnsiTheme="minorHAnsi" w:cstheme="minorHAnsi"/>
          <w:sz w:val="24"/>
          <w:szCs w:val="24"/>
        </w:rPr>
        <w:t xml:space="preserve">1 </w:t>
      </w:r>
    </w:p>
    <w:p w14:paraId="35C17D46" w14:textId="033382C0" w:rsidR="008842F6" w:rsidRDefault="007B57E4">
      <w:pPr>
        <w:spacing w:after="250" w:line="247" w:lineRule="auto"/>
        <w:ind w:left="10" w:hanging="10"/>
        <w:rPr>
          <w:rFonts w:asciiTheme="minorHAnsi" w:hAnsiTheme="minorHAnsi" w:cstheme="minorHAnsi"/>
          <w:b/>
          <w:bCs/>
          <w:sz w:val="24"/>
          <w:szCs w:val="24"/>
        </w:rPr>
      </w:pPr>
      <w:r w:rsidRPr="00A07F02">
        <w:rPr>
          <w:rFonts w:asciiTheme="minorHAnsi" w:hAnsiTheme="minorHAnsi" w:cstheme="minorHAnsi"/>
          <w:b/>
          <w:bCs/>
          <w:sz w:val="24"/>
          <w:szCs w:val="24"/>
        </w:rPr>
        <w:t xml:space="preserve">Alle 5 mini bibliotheekkasjes zijn geverfd door kinderen, ouders en kinderen in de twee Utrechtse kleuren Rood en Wit en voorzien met een zichtbare plakkaat </w:t>
      </w:r>
      <w:r w:rsidR="00A07F02">
        <w:rPr>
          <w:rFonts w:asciiTheme="minorHAnsi" w:hAnsiTheme="minorHAnsi" w:cstheme="minorHAnsi"/>
          <w:b/>
          <w:bCs/>
          <w:sz w:val="24"/>
          <w:szCs w:val="24"/>
        </w:rPr>
        <w:t xml:space="preserve">met de namen </w:t>
      </w:r>
      <w:r w:rsidRPr="00A07F02">
        <w:rPr>
          <w:rFonts w:asciiTheme="minorHAnsi" w:hAnsiTheme="minorHAnsi" w:cstheme="minorHAnsi"/>
          <w:b/>
          <w:bCs/>
          <w:sz w:val="24"/>
          <w:szCs w:val="24"/>
        </w:rPr>
        <w:t>van alle partners.</w:t>
      </w:r>
      <w:r w:rsidR="00A07F02">
        <w:rPr>
          <w:rFonts w:asciiTheme="minorHAnsi" w:hAnsiTheme="minorHAnsi" w:cstheme="minorHAnsi"/>
          <w:b/>
          <w:bCs/>
          <w:sz w:val="24"/>
          <w:szCs w:val="24"/>
        </w:rPr>
        <w:t xml:space="preserve"> </w:t>
      </w:r>
    </w:p>
    <w:p w14:paraId="22567D09" w14:textId="5E430037" w:rsidR="00B7702B" w:rsidRPr="00876FB9" w:rsidRDefault="00A205EA" w:rsidP="00A205EA">
      <w:pPr>
        <w:spacing w:before="100" w:beforeAutospacing="1" w:after="100" w:afterAutospacing="1" w:line="240" w:lineRule="auto"/>
        <w:rPr>
          <w:rFonts w:asciiTheme="minorHAnsi" w:hAnsiTheme="minorHAnsi" w:cstheme="minorHAnsi"/>
          <w:sz w:val="34"/>
        </w:rPr>
      </w:pPr>
      <w:r>
        <w:rPr>
          <w:rFonts w:asciiTheme="minorHAnsi" w:eastAsia="Times New Roman" w:hAnsiTheme="minorHAnsi" w:cstheme="minorHAnsi"/>
          <w:color w:val="auto"/>
          <w:sz w:val="24"/>
          <w:szCs w:val="24"/>
        </w:rPr>
        <w:t>De mini biebliotheekhuisjes zijn ruim en er passen</w:t>
      </w:r>
      <w:r w:rsidRPr="00876FB9">
        <w:rPr>
          <w:rFonts w:asciiTheme="minorHAnsi" w:eastAsia="Times New Roman" w:hAnsiTheme="minorHAnsi" w:cstheme="minorHAnsi"/>
          <w:color w:val="auto"/>
          <w:sz w:val="24"/>
          <w:szCs w:val="24"/>
        </w:rPr>
        <w:t xml:space="preserve"> 30 boeken in</w:t>
      </w:r>
      <w:r>
        <w:rPr>
          <w:rFonts w:asciiTheme="minorHAnsi" w:eastAsia="Times New Roman" w:hAnsiTheme="minorHAnsi" w:cstheme="minorHAnsi"/>
          <w:color w:val="auto"/>
          <w:sz w:val="24"/>
          <w:szCs w:val="24"/>
        </w:rPr>
        <w:t>, het heeft</w:t>
      </w:r>
      <w:r w:rsidRPr="00876FB9">
        <w:rPr>
          <w:rFonts w:asciiTheme="minorHAnsi" w:eastAsia="Times New Roman" w:hAnsiTheme="minorHAnsi" w:cstheme="minorHAnsi"/>
          <w:color w:val="auto"/>
          <w:sz w:val="24"/>
          <w:szCs w:val="24"/>
        </w:rPr>
        <w:t xml:space="preserve"> twee planken en een deurtje dat aan de zijkant met een scharnier vastgemaakt is.</w:t>
      </w:r>
      <w:r>
        <w:rPr>
          <w:rFonts w:asciiTheme="minorHAnsi" w:eastAsia="Times New Roman" w:hAnsiTheme="minorHAnsi" w:cstheme="minorHAnsi"/>
          <w:color w:val="auto"/>
          <w:sz w:val="24"/>
          <w:szCs w:val="24"/>
        </w:rPr>
        <w:t xml:space="preserve"> </w:t>
      </w:r>
      <w:r w:rsidRPr="00876FB9">
        <w:rPr>
          <w:rFonts w:asciiTheme="minorHAnsi" w:eastAsia="Times New Roman" w:hAnsiTheme="minorHAnsi" w:cstheme="minorHAnsi"/>
          <w:color w:val="auto"/>
          <w:sz w:val="24"/>
          <w:szCs w:val="24"/>
        </w:rPr>
        <w:t>De Minibieb w</w:t>
      </w:r>
      <w:r>
        <w:rPr>
          <w:rFonts w:asciiTheme="minorHAnsi" w:eastAsia="Times New Roman" w:hAnsiTheme="minorHAnsi" w:cstheme="minorHAnsi"/>
          <w:color w:val="auto"/>
          <w:sz w:val="24"/>
          <w:szCs w:val="24"/>
        </w:rPr>
        <w:t>erd</w:t>
      </w:r>
      <w:r w:rsidRPr="00876FB9">
        <w:rPr>
          <w:rFonts w:asciiTheme="minorHAnsi" w:eastAsia="Times New Roman" w:hAnsiTheme="minorHAnsi" w:cstheme="minorHAnsi"/>
          <w:color w:val="auto"/>
          <w:sz w:val="24"/>
          <w:szCs w:val="24"/>
        </w:rPr>
        <w:t xml:space="preserve"> aangeleverd in de grondverf, zodat </w:t>
      </w:r>
      <w:r>
        <w:rPr>
          <w:rFonts w:asciiTheme="minorHAnsi" w:eastAsia="Times New Roman" w:hAnsiTheme="minorHAnsi" w:cstheme="minorHAnsi"/>
          <w:color w:val="auto"/>
          <w:sz w:val="24"/>
          <w:szCs w:val="24"/>
        </w:rPr>
        <w:t>wijzelf</w:t>
      </w:r>
      <w:r w:rsidRPr="00876FB9">
        <w:rPr>
          <w:rFonts w:asciiTheme="minorHAnsi" w:eastAsia="Times New Roman" w:hAnsiTheme="minorHAnsi" w:cstheme="minorHAnsi"/>
          <w:color w:val="auto"/>
          <w:sz w:val="24"/>
          <w:szCs w:val="24"/>
        </w:rPr>
        <w:t xml:space="preserve"> in een </w:t>
      </w:r>
      <w:r>
        <w:rPr>
          <w:rFonts w:asciiTheme="minorHAnsi" w:eastAsia="Times New Roman" w:hAnsiTheme="minorHAnsi" w:cstheme="minorHAnsi"/>
          <w:color w:val="auto"/>
          <w:sz w:val="24"/>
          <w:szCs w:val="24"/>
        </w:rPr>
        <w:t xml:space="preserve">eigen </w:t>
      </w:r>
      <w:r w:rsidRPr="00876FB9">
        <w:rPr>
          <w:rFonts w:asciiTheme="minorHAnsi" w:eastAsia="Times New Roman" w:hAnsiTheme="minorHAnsi" w:cstheme="minorHAnsi"/>
          <w:color w:val="auto"/>
          <w:sz w:val="24"/>
          <w:szCs w:val="24"/>
        </w:rPr>
        <w:t>kleur</w:t>
      </w:r>
      <w:r>
        <w:rPr>
          <w:rFonts w:asciiTheme="minorHAnsi" w:eastAsia="Times New Roman" w:hAnsiTheme="minorHAnsi" w:cstheme="minorHAnsi"/>
          <w:color w:val="auto"/>
          <w:sz w:val="24"/>
          <w:szCs w:val="24"/>
        </w:rPr>
        <w:t>keuze konden</w:t>
      </w:r>
      <w:r w:rsidRPr="00876FB9">
        <w:rPr>
          <w:rFonts w:asciiTheme="minorHAnsi" w:eastAsia="Times New Roman" w:hAnsiTheme="minorHAnsi" w:cstheme="minorHAnsi"/>
          <w:color w:val="auto"/>
          <w:sz w:val="24"/>
          <w:szCs w:val="24"/>
        </w:rPr>
        <w:t xml:space="preserve"> aflakken</w:t>
      </w:r>
      <w:r>
        <w:rPr>
          <w:rFonts w:asciiTheme="minorHAnsi" w:eastAsia="Times New Roman" w:hAnsiTheme="minorHAnsi" w:cstheme="minorHAnsi"/>
          <w:color w:val="auto"/>
          <w:sz w:val="24"/>
          <w:szCs w:val="24"/>
        </w:rPr>
        <w:t>.</w:t>
      </w:r>
    </w:p>
    <w:p w14:paraId="573EF07A" w14:textId="059B9C0D" w:rsidR="00B7702B" w:rsidRDefault="00B7702B">
      <w:pPr>
        <w:spacing w:after="250" w:line="247" w:lineRule="auto"/>
        <w:ind w:left="10" w:hanging="10"/>
        <w:rPr>
          <w:rFonts w:asciiTheme="minorHAnsi" w:hAnsiTheme="minorHAnsi" w:cstheme="minorHAnsi"/>
          <w:sz w:val="34"/>
        </w:rPr>
      </w:pPr>
    </w:p>
    <w:p w14:paraId="3DBE4743" w14:textId="77777777" w:rsidR="007B57E4" w:rsidRPr="00876FB9" w:rsidRDefault="007B57E4">
      <w:pPr>
        <w:spacing w:after="250" w:line="247" w:lineRule="auto"/>
        <w:ind w:left="10" w:hanging="10"/>
        <w:rPr>
          <w:rFonts w:asciiTheme="minorHAnsi" w:hAnsiTheme="minorHAnsi" w:cstheme="minorHAnsi"/>
          <w:sz w:val="34"/>
        </w:rPr>
      </w:pPr>
    </w:p>
    <w:p w14:paraId="10A71973" w14:textId="04C0B895" w:rsidR="004E3A8B" w:rsidRPr="00876FB9" w:rsidRDefault="003C48D4">
      <w:pPr>
        <w:spacing w:after="250" w:line="247" w:lineRule="auto"/>
        <w:ind w:left="10" w:hanging="10"/>
        <w:rPr>
          <w:rFonts w:asciiTheme="minorHAnsi" w:hAnsiTheme="minorHAnsi" w:cstheme="minorHAnsi"/>
          <w:color w:val="002060"/>
        </w:rPr>
      </w:pPr>
      <w:r>
        <w:rPr>
          <w:rFonts w:asciiTheme="minorHAnsi" w:hAnsiTheme="minorHAnsi" w:cstheme="minorHAnsi"/>
          <w:color w:val="002060"/>
          <w:sz w:val="34"/>
        </w:rPr>
        <w:lastRenderedPageBreak/>
        <w:t>Wat hebben wij met alle partners uitgevoerd op Kanaleneiland</w:t>
      </w:r>
    </w:p>
    <w:p w14:paraId="14E22A1B" w14:textId="236871DD" w:rsidR="00D82806" w:rsidRDefault="00D82806" w:rsidP="00EA35AC">
      <w:pPr>
        <w:spacing w:after="81"/>
        <w:rPr>
          <w:rFonts w:asciiTheme="minorHAnsi" w:eastAsia="Courier New" w:hAnsiTheme="minorHAnsi" w:cstheme="minorHAnsi"/>
          <w:sz w:val="24"/>
        </w:rPr>
      </w:pPr>
      <w:r>
        <w:rPr>
          <w:rFonts w:asciiTheme="minorHAnsi" w:eastAsia="Courier New" w:hAnsiTheme="minorHAnsi" w:cstheme="minorHAnsi"/>
          <w:sz w:val="24"/>
        </w:rPr>
        <w:t xml:space="preserve">Laaggeletterdheid is een groot probleem in Nederland, ruim 2,5 miljoen mensen kunnen niet lezen, schrijven, rekenen en omgaan met de computer. En juist nu dat op alle terreinen wordt gedigitaliseerd. Ook Utrecht bestaat dit probleem, ruim 30.000 mensen kampen met laaggeletterdheid. Met name ouderen en volwassen worden opgeroepen om zich te scholen, want als thuis niet genoeg gelezen en geschreven wordt zullen kinderen en de omgeving dit ook niet oppakken. </w:t>
      </w:r>
      <w:r w:rsidR="00D22E16">
        <w:rPr>
          <w:rFonts w:asciiTheme="minorHAnsi" w:eastAsia="Courier New" w:hAnsiTheme="minorHAnsi" w:cstheme="minorHAnsi"/>
          <w:sz w:val="24"/>
        </w:rPr>
        <w:t>Dus preventief moet er meer initiatief genomen worden om dit te veranderen.</w:t>
      </w:r>
    </w:p>
    <w:p w14:paraId="1FBD6EF9" w14:textId="77777777" w:rsidR="00D82806" w:rsidRDefault="00D82806" w:rsidP="00EA35AC">
      <w:pPr>
        <w:spacing w:after="81"/>
        <w:rPr>
          <w:rFonts w:asciiTheme="minorHAnsi" w:eastAsia="Courier New" w:hAnsiTheme="minorHAnsi" w:cstheme="minorHAnsi"/>
          <w:sz w:val="24"/>
        </w:rPr>
      </w:pPr>
    </w:p>
    <w:p w14:paraId="37073EDD" w14:textId="5A62F8FC" w:rsidR="00D22E16" w:rsidRDefault="00EA35AC" w:rsidP="00D82806">
      <w:pPr>
        <w:spacing w:after="81"/>
        <w:rPr>
          <w:rFonts w:asciiTheme="minorHAnsi" w:eastAsia="Courier New" w:hAnsiTheme="minorHAnsi" w:cstheme="minorHAnsi"/>
          <w:sz w:val="24"/>
        </w:rPr>
      </w:pPr>
      <w:r w:rsidRPr="00EA35AC">
        <w:rPr>
          <w:rFonts w:asciiTheme="minorHAnsi" w:eastAsia="Courier New" w:hAnsiTheme="minorHAnsi" w:cstheme="minorHAnsi"/>
          <w:sz w:val="24"/>
        </w:rPr>
        <w:t xml:space="preserve">Vanuit stichting Asha </w:t>
      </w:r>
      <w:r w:rsidR="00D82806">
        <w:rPr>
          <w:rFonts w:asciiTheme="minorHAnsi" w:eastAsia="Courier New" w:hAnsiTheme="minorHAnsi" w:cstheme="minorHAnsi"/>
          <w:sz w:val="24"/>
        </w:rPr>
        <w:t xml:space="preserve">namen wij initiatief </w:t>
      </w:r>
      <w:r w:rsidRPr="00EA35AC">
        <w:rPr>
          <w:rFonts w:asciiTheme="minorHAnsi" w:eastAsia="Courier New" w:hAnsiTheme="minorHAnsi" w:cstheme="minorHAnsi"/>
          <w:sz w:val="24"/>
        </w:rPr>
        <w:t xml:space="preserve">samen met </w:t>
      </w:r>
      <w:r w:rsidR="00594B86">
        <w:rPr>
          <w:rFonts w:asciiTheme="minorHAnsi" w:eastAsia="Courier New" w:hAnsiTheme="minorHAnsi" w:cstheme="minorHAnsi"/>
          <w:sz w:val="24"/>
        </w:rPr>
        <w:t xml:space="preserve">studenten/stagiaires van </w:t>
      </w:r>
      <w:r w:rsidRPr="00EA35AC">
        <w:rPr>
          <w:rFonts w:asciiTheme="minorHAnsi" w:eastAsia="Courier New" w:hAnsiTheme="minorHAnsi" w:cstheme="minorHAnsi"/>
          <w:sz w:val="24"/>
        </w:rPr>
        <w:t>de</w:t>
      </w:r>
      <w:r w:rsidR="00D82806">
        <w:rPr>
          <w:rFonts w:asciiTheme="minorHAnsi" w:eastAsia="Courier New" w:hAnsiTheme="minorHAnsi" w:cstheme="minorHAnsi"/>
          <w:sz w:val="24"/>
        </w:rPr>
        <w:t xml:space="preserve"> </w:t>
      </w:r>
      <w:r w:rsidRPr="00EA35AC">
        <w:rPr>
          <w:rFonts w:asciiTheme="minorHAnsi" w:eastAsia="Courier New" w:hAnsiTheme="minorHAnsi" w:cstheme="minorHAnsi"/>
          <w:sz w:val="24"/>
        </w:rPr>
        <w:t>Hogeschool Utrecht, m</w:t>
      </w:r>
      <w:r w:rsidR="00D82806">
        <w:rPr>
          <w:rFonts w:asciiTheme="minorHAnsi" w:eastAsia="Courier New" w:hAnsiTheme="minorHAnsi" w:cstheme="minorHAnsi"/>
          <w:sz w:val="24"/>
        </w:rPr>
        <w:t>et name</w:t>
      </w:r>
      <w:r w:rsidRPr="00EA35AC">
        <w:rPr>
          <w:rFonts w:asciiTheme="minorHAnsi" w:eastAsia="Courier New" w:hAnsiTheme="minorHAnsi" w:cstheme="minorHAnsi"/>
          <w:sz w:val="24"/>
        </w:rPr>
        <w:t xml:space="preserve"> tweede jaars hbo studenten Social Work </w:t>
      </w:r>
      <w:r w:rsidR="00D22E16">
        <w:rPr>
          <w:rFonts w:asciiTheme="minorHAnsi" w:eastAsia="Courier New" w:hAnsiTheme="minorHAnsi" w:cstheme="minorHAnsi"/>
          <w:sz w:val="24"/>
        </w:rPr>
        <w:t xml:space="preserve">en aantal </w:t>
      </w:r>
      <w:r w:rsidRPr="00EA35AC">
        <w:rPr>
          <w:rFonts w:asciiTheme="minorHAnsi" w:eastAsia="Courier New" w:hAnsiTheme="minorHAnsi" w:cstheme="minorHAnsi"/>
          <w:sz w:val="24"/>
        </w:rPr>
        <w:t xml:space="preserve">organisaties </w:t>
      </w:r>
      <w:r w:rsidR="00D22E16">
        <w:rPr>
          <w:rFonts w:asciiTheme="minorHAnsi" w:eastAsia="Courier New" w:hAnsiTheme="minorHAnsi" w:cstheme="minorHAnsi"/>
          <w:sz w:val="24"/>
        </w:rPr>
        <w:t xml:space="preserve">verenigd in Kanaleneiland Leest! </w:t>
      </w:r>
      <w:r w:rsidRPr="00EA35AC">
        <w:rPr>
          <w:rFonts w:asciiTheme="minorHAnsi" w:eastAsia="Courier New" w:hAnsiTheme="minorHAnsi" w:cstheme="minorHAnsi"/>
          <w:sz w:val="24"/>
        </w:rPr>
        <w:t>op Kanaleneiland om meer mensen</w:t>
      </w:r>
      <w:r w:rsidR="00594B86">
        <w:rPr>
          <w:rFonts w:asciiTheme="minorHAnsi" w:eastAsia="Courier New" w:hAnsiTheme="minorHAnsi" w:cstheme="minorHAnsi"/>
          <w:sz w:val="24"/>
        </w:rPr>
        <w:t xml:space="preserve"> met name kinderen</w:t>
      </w:r>
      <w:r w:rsidRPr="00EA35AC">
        <w:rPr>
          <w:rFonts w:asciiTheme="minorHAnsi" w:eastAsia="Courier New" w:hAnsiTheme="minorHAnsi" w:cstheme="minorHAnsi"/>
          <w:sz w:val="24"/>
        </w:rPr>
        <w:t xml:space="preserve"> aan het lezen te krijgen. </w:t>
      </w:r>
      <w:r w:rsidR="00594B86">
        <w:rPr>
          <w:rFonts w:asciiTheme="minorHAnsi" w:eastAsia="Courier New" w:hAnsiTheme="minorHAnsi" w:cstheme="minorHAnsi"/>
          <w:sz w:val="24"/>
        </w:rPr>
        <w:t xml:space="preserve">Voor het plaatsen van de mini bibliotheekkasjes hadden </w:t>
      </w:r>
      <w:r w:rsidRPr="00EA35AC">
        <w:rPr>
          <w:rFonts w:asciiTheme="minorHAnsi" w:eastAsia="Courier New" w:hAnsiTheme="minorHAnsi" w:cstheme="minorHAnsi"/>
          <w:sz w:val="24"/>
        </w:rPr>
        <w:t xml:space="preserve">wij op scholen gratis voorleesboeken aan ouders en kinderen meegegeven om </w:t>
      </w:r>
      <w:r w:rsidR="00594B86">
        <w:rPr>
          <w:rFonts w:asciiTheme="minorHAnsi" w:eastAsia="Courier New" w:hAnsiTheme="minorHAnsi" w:cstheme="minorHAnsi"/>
          <w:sz w:val="24"/>
        </w:rPr>
        <w:t>thuis</w:t>
      </w:r>
      <w:r w:rsidRPr="00EA35AC">
        <w:rPr>
          <w:rFonts w:asciiTheme="minorHAnsi" w:eastAsia="Courier New" w:hAnsiTheme="minorHAnsi" w:cstheme="minorHAnsi"/>
          <w:sz w:val="24"/>
        </w:rPr>
        <w:t xml:space="preserve"> en vrije tijd meer te lezen</w:t>
      </w:r>
      <w:r w:rsidR="00594B86">
        <w:rPr>
          <w:rFonts w:asciiTheme="minorHAnsi" w:eastAsia="Courier New" w:hAnsiTheme="minorHAnsi" w:cstheme="minorHAnsi"/>
          <w:sz w:val="24"/>
        </w:rPr>
        <w:t xml:space="preserve"> en voor te lezen</w:t>
      </w:r>
      <w:r w:rsidRPr="00EA35AC">
        <w:rPr>
          <w:rFonts w:asciiTheme="minorHAnsi" w:eastAsia="Courier New" w:hAnsiTheme="minorHAnsi" w:cstheme="minorHAnsi"/>
          <w:sz w:val="24"/>
        </w:rPr>
        <w:t>.</w:t>
      </w:r>
      <w:r w:rsidR="00594B86">
        <w:rPr>
          <w:rFonts w:asciiTheme="minorHAnsi" w:eastAsia="Courier New" w:hAnsiTheme="minorHAnsi" w:cstheme="minorHAnsi"/>
          <w:sz w:val="24"/>
        </w:rPr>
        <w:t xml:space="preserve"> Voor het voorlezen hebben wij ook een speciale folder uitgegeven.</w:t>
      </w:r>
      <w:r w:rsidRPr="00EA35AC">
        <w:rPr>
          <w:rFonts w:asciiTheme="minorHAnsi" w:eastAsia="Courier New" w:hAnsiTheme="minorHAnsi" w:cstheme="minorHAnsi"/>
          <w:sz w:val="24"/>
        </w:rPr>
        <w:t xml:space="preserve"> </w:t>
      </w:r>
      <w:r w:rsidR="00B40C48">
        <w:rPr>
          <w:rFonts w:asciiTheme="minorHAnsi" w:eastAsia="Courier New" w:hAnsiTheme="minorHAnsi" w:cstheme="minorHAnsi"/>
          <w:sz w:val="24"/>
        </w:rPr>
        <w:t>Een andere actie die wij oppakten was het</w:t>
      </w:r>
      <w:r w:rsidRPr="00EA35AC">
        <w:rPr>
          <w:rFonts w:asciiTheme="minorHAnsi" w:eastAsia="Courier New" w:hAnsiTheme="minorHAnsi" w:cstheme="minorHAnsi"/>
          <w:sz w:val="24"/>
        </w:rPr>
        <w:t xml:space="preserve"> vaker gebruik te maken van de Bibliothe</w:t>
      </w:r>
      <w:r w:rsidR="00B40C48">
        <w:rPr>
          <w:rFonts w:asciiTheme="minorHAnsi" w:eastAsia="Courier New" w:hAnsiTheme="minorHAnsi" w:cstheme="minorHAnsi"/>
          <w:sz w:val="24"/>
        </w:rPr>
        <w:t>ken in de eigen wijk en voor nu Bibliotheek Kanaleneiland</w:t>
      </w:r>
      <w:r w:rsidRPr="00EA35AC">
        <w:rPr>
          <w:rFonts w:asciiTheme="minorHAnsi" w:eastAsia="Courier New" w:hAnsiTheme="minorHAnsi" w:cstheme="minorHAnsi"/>
          <w:sz w:val="24"/>
        </w:rPr>
        <w:t xml:space="preserve">. </w:t>
      </w:r>
      <w:r w:rsidR="00D22E16">
        <w:rPr>
          <w:rFonts w:asciiTheme="minorHAnsi" w:eastAsia="Courier New" w:hAnsiTheme="minorHAnsi" w:cstheme="minorHAnsi"/>
          <w:sz w:val="24"/>
        </w:rPr>
        <w:t xml:space="preserve">Ruim 40% van de kinderen in Utrecht zijn nog niet lid van de Bibliotheek. </w:t>
      </w:r>
      <w:r w:rsidR="00B40C48">
        <w:rPr>
          <w:rFonts w:asciiTheme="minorHAnsi" w:eastAsia="Courier New" w:hAnsiTheme="minorHAnsi" w:cstheme="minorHAnsi"/>
          <w:sz w:val="24"/>
        </w:rPr>
        <w:t>Er heerst veel</w:t>
      </w:r>
      <w:r w:rsidR="00EF0EEC">
        <w:rPr>
          <w:rFonts w:asciiTheme="minorHAnsi" w:eastAsia="Courier New" w:hAnsiTheme="minorHAnsi" w:cstheme="minorHAnsi"/>
          <w:sz w:val="24"/>
        </w:rPr>
        <w:t xml:space="preserve"> onbekendheid, maar ook ouders die denken dat het geld kost</w:t>
      </w:r>
      <w:r w:rsidR="00B40C48">
        <w:rPr>
          <w:rFonts w:asciiTheme="minorHAnsi" w:eastAsia="Courier New" w:hAnsiTheme="minorHAnsi" w:cstheme="minorHAnsi"/>
          <w:sz w:val="24"/>
        </w:rPr>
        <w:t xml:space="preserve">, terwijl </w:t>
      </w:r>
      <w:r w:rsidR="00EF0EEC">
        <w:rPr>
          <w:rFonts w:asciiTheme="minorHAnsi" w:eastAsia="Courier New" w:hAnsiTheme="minorHAnsi" w:cstheme="minorHAnsi"/>
          <w:sz w:val="24"/>
        </w:rPr>
        <w:t>voor kinderen tot de 17</w:t>
      </w:r>
      <w:r w:rsidR="00EF0EEC" w:rsidRPr="00EF0EEC">
        <w:rPr>
          <w:rFonts w:asciiTheme="minorHAnsi" w:eastAsia="Courier New" w:hAnsiTheme="minorHAnsi" w:cstheme="minorHAnsi"/>
          <w:sz w:val="24"/>
          <w:vertAlign w:val="superscript"/>
        </w:rPr>
        <w:t>de</w:t>
      </w:r>
      <w:r w:rsidR="00EF0EEC">
        <w:rPr>
          <w:rFonts w:asciiTheme="minorHAnsi" w:eastAsia="Courier New" w:hAnsiTheme="minorHAnsi" w:cstheme="minorHAnsi"/>
          <w:sz w:val="24"/>
        </w:rPr>
        <w:t xml:space="preserve"> jaar </w:t>
      </w:r>
      <w:r w:rsidR="00B40C48">
        <w:rPr>
          <w:rFonts w:asciiTheme="minorHAnsi" w:eastAsia="Courier New" w:hAnsiTheme="minorHAnsi" w:cstheme="minorHAnsi"/>
          <w:sz w:val="24"/>
        </w:rPr>
        <w:t xml:space="preserve">het </w:t>
      </w:r>
      <w:r w:rsidR="00EF0EEC">
        <w:rPr>
          <w:rFonts w:asciiTheme="minorHAnsi" w:eastAsia="Courier New" w:hAnsiTheme="minorHAnsi" w:cstheme="minorHAnsi"/>
          <w:sz w:val="24"/>
        </w:rPr>
        <w:t>gratis</w:t>
      </w:r>
      <w:r w:rsidR="00B40C48">
        <w:rPr>
          <w:rFonts w:asciiTheme="minorHAnsi" w:eastAsia="Courier New" w:hAnsiTheme="minorHAnsi" w:cstheme="minorHAnsi"/>
          <w:sz w:val="24"/>
        </w:rPr>
        <w:t xml:space="preserve"> is</w:t>
      </w:r>
      <w:r w:rsidR="00EF0EEC">
        <w:rPr>
          <w:rFonts w:asciiTheme="minorHAnsi" w:eastAsia="Courier New" w:hAnsiTheme="minorHAnsi" w:cstheme="minorHAnsi"/>
          <w:sz w:val="24"/>
        </w:rPr>
        <w:t>!</w:t>
      </w:r>
    </w:p>
    <w:p w14:paraId="68A0B4FD" w14:textId="21F6B05E" w:rsidR="004211AB" w:rsidRDefault="004211AB" w:rsidP="004211AB">
      <w:pPr>
        <w:rPr>
          <w:rFonts w:eastAsia="Times New Roman"/>
        </w:rPr>
      </w:pPr>
      <w:r>
        <w:rPr>
          <w:rFonts w:eastAsia="Times New Roman"/>
          <w:noProof/>
        </w:rPr>
        <w:drawing>
          <wp:inline distT="0" distB="0" distL="0" distR="0" wp14:anchorId="7DD276B2" wp14:editId="50AECAFD">
            <wp:extent cx="2682240" cy="1508760"/>
            <wp:effectExtent l="0" t="0" r="3810" b="0"/>
            <wp:docPr id="29" name="Afbeelding 2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persoo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466" cy="1512262"/>
                    </a:xfrm>
                    <a:prstGeom prst="rect">
                      <a:avLst/>
                    </a:prstGeom>
                    <a:noFill/>
                    <a:ln>
                      <a:noFill/>
                    </a:ln>
                  </pic:spPr>
                </pic:pic>
              </a:graphicData>
            </a:graphic>
          </wp:inline>
        </w:drawing>
      </w:r>
      <w:r>
        <w:rPr>
          <w:rFonts w:eastAsia="Times New Roman"/>
          <w:noProof/>
        </w:rPr>
        <w:drawing>
          <wp:inline distT="0" distB="0" distL="0" distR="0" wp14:anchorId="0E208972" wp14:editId="65A5C994">
            <wp:extent cx="2649398" cy="1494021"/>
            <wp:effectExtent l="0" t="0" r="0" b="0"/>
            <wp:docPr id="28" name="Afbeelding 28" descr="Afbeelding met tekst,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rommelig&#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496" cy="1526783"/>
                    </a:xfrm>
                    <a:prstGeom prst="rect">
                      <a:avLst/>
                    </a:prstGeom>
                    <a:noFill/>
                    <a:ln>
                      <a:noFill/>
                    </a:ln>
                  </pic:spPr>
                </pic:pic>
              </a:graphicData>
            </a:graphic>
          </wp:inline>
        </w:drawing>
      </w:r>
      <w:r>
        <w:rPr>
          <w:rFonts w:eastAsia="Times New Roman"/>
        </w:rPr>
        <w:t xml:space="preserve">       </w:t>
      </w:r>
      <w:r>
        <w:rPr>
          <w:rFonts w:eastAsia="Times New Roman"/>
          <w:noProof/>
        </w:rPr>
        <w:drawing>
          <wp:inline distT="0" distB="0" distL="0" distR="0" wp14:anchorId="364F9F42" wp14:editId="71A3D6C3">
            <wp:extent cx="3048000" cy="1714500"/>
            <wp:effectExtent l="0" t="0" r="0" b="0"/>
            <wp:docPr id="26" name="Afbeelding 26" descr="Afbeelding met gebouw,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gebouw, grond, buite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FD8D14E" w14:textId="3093FA17" w:rsidR="00B40C48" w:rsidRDefault="00B40C48" w:rsidP="004211AB">
      <w:pPr>
        <w:rPr>
          <w:rFonts w:eastAsia="Times New Roman"/>
        </w:rPr>
      </w:pPr>
      <w:r>
        <w:rPr>
          <w:rFonts w:eastAsia="Times New Roman"/>
        </w:rPr>
        <w:t>Foto’s van gratis verstrekken van leesboeken voor bassischolen op Kanaleneiland (de leesboeken zijn donaties van Bibliotheek Utrecht en ouders waarvan kinderen uit huis zijn)</w:t>
      </w:r>
    </w:p>
    <w:p w14:paraId="6B302D8C" w14:textId="2EDDD39F" w:rsidR="004211AB" w:rsidRDefault="004211AB" w:rsidP="004211AB">
      <w:pPr>
        <w:spacing w:after="81"/>
        <w:rPr>
          <w:rFonts w:asciiTheme="minorHAnsi" w:eastAsia="Courier New" w:hAnsiTheme="minorHAnsi" w:cstheme="minorHAnsi"/>
          <w:sz w:val="24"/>
        </w:rPr>
      </w:pPr>
      <w:r>
        <w:rPr>
          <w:rFonts w:eastAsia="Times New Roman"/>
        </w:rPr>
        <w:br/>
      </w:r>
      <w:r>
        <w:rPr>
          <w:rFonts w:eastAsia="Times New Roman"/>
        </w:rPr>
        <w:br/>
      </w:r>
    </w:p>
    <w:p w14:paraId="5BAB4961" w14:textId="77777777" w:rsidR="00E72E8D" w:rsidRPr="00E72E8D" w:rsidRDefault="004211AB" w:rsidP="004211AB">
      <w:pPr>
        <w:pStyle w:val="Tekstzonderopmaak"/>
        <w:rPr>
          <w:b/>
          <w:bCs/>
        </w:rPr>
      </w:pPr>
      <w:r w:rsidRPr="00E72E8D">
        <w:rPr>
          <w:b/>
          <w:bCs/>
        </w:rPr>
        <w:lastRenderedPageBreak/>
        <w:t xml:space="preserve">Op drie basisscholen op Kanaleneiland hebben wij nu meer dan 300 kinderenboeken uitgedeeld aan ouders en kinderen. Vanwege Corona </w:t>
      </w:r>
      <w:r w:rsidR="00B40C48" w:rsidRPr="00E72E8D">
        <w:rPr>
          <w:b/>
          <w:bCs/>
        </w:rPr>
        <w:t xml:space="preserve">waren we </w:t>
      </w:r>
      <w:r w:rsidRPr="00E72E8D">
        <w:rPr>
          <w:b/>
          <w:bCs/>
        </w:rPr>
        <w:t>effe gestopt met de actie, maar we hebben niet stilgezeten. Met vier Hogeschool studenten</w:t>
      </w:r>
      <w:r w:rsidR="00B40C48" w:rsidRPr="00E72E8D">
        <w:rPr>
          <w:b/>
          <w:bCs/>
        </w:rPr>
        <w:t xml:space="preserve"> en Taalpartners verenigd in Kanaleneiland Leest!</w:t>
      </w:r>
      <w:r w:rsidRPr="00E72E8D">
        <w:rPr>
          <w:b/>
          <w:bCs/>
        </w:rPr>
        <w:t xml:space="preserve"> hebben wij de plan bedacht om 5 minibibliotheken op Kanaleneiland te plaatsen. Ons viel op dat in vele wijken deze al staan, dus waarom niet </w:t>
      </w:r>
      <w:r w:rsidR="00E72E8D" w:rsidRPr="00E72E8D">
        <w:rPr>
          <w:b/>
          <w:bCs/>
        </w:rPr>
        <w:t>op Kanaleneiland?</w:t>
      </w:r>
    </w:p>
    <w:p w14:paraId="6D4C33F3" w14:textId="77777777" w:rsidR="00E72E8D" w:rsidRPr="00E72E8D" w:rsidRDefault="00E72E8D" w:rsidP="004211AB">
      <w:pPr>
        <w:pStyle w:val="Tekstzonderopmaak"/>
        <w:rPr>
          <w:b/>
          <w:bCs/>
        </w:rPr>
      </w:pPr>
    </w:p>
    <w:p w14:paraId="246A2BB9" w14:textId="5E2C0DF4" w:rsidR="002A3029" w:rsidRDefault="00E72E8D" w:rsidP="002A3029">
      <w:pPr>
        <w:rPr>
          <w:rFonts w:asciiTheme="minorHAnsi" w:eastAsia="Courier New" w:hAnsiTheme="minorHAnsi" w:cstheme="minorHAnsi"/>
          <w:sz w:val="24"/>
        </w:rPr>
      </w:pPr>
      <w:r>
        <w:rPr>
          <w:rFonts w:asciiTheme="minorHAnsi" w:eastAsia="Courier New" w:hAnsiTheme="minorHAnsi" w:cstheme="minorHAnsi"/>
          <w:sz w:val="24"/>
        </w:rPr>
        <w:t>M</w:t>
      </w:r>
      <w:r w:rsidR="00EA35AC" w:rsidRPr="00EA35AC">
        <w:rPr>
          <w:rFonts w:asciiTheme="minorHAnsi" w:eastAsia="Courier New" w:hAnsiTheme="minorHAnsi" w:cstheme="minorHAnsi"/>
          <w:sz w:val="24"/>
        </w:rPr>
        <w:t xml:space="preserve">ensen mogen ruilen of gewoon de boeken pakken. Per </w:t>
      </w:r>
      <w:r>
        <w:rPr>
          <w:rFonts w:asciiTheme="minorHAnsi" w:eastAsia="Courier New" w:hAnsiTheme="minorHAnsi" w:cstheme="minorHAnsi"/>
          <w:sz w:val="24"/>
        </w:rPr>
        <w:t>b</w:t>
      </w:r>
      <w:r w:rsidR="00EA35AC" w:rsidRPr="00EA35AC">
        <w:rPr>
          <w:rFonts w:asciiTheme="minorHAnsi" w:eastAsia="Courier New" w:hAnsiTheme="minorHAnsi" w:cstheme="minorHAnsi"/>
          <w:sz w:val="24"/>
        </w:rPr>
        <w:t xml:space="preserve">oekenkast in de wijk </w:t>
      </w:r>
      <w:r>
        <w:rPr>
          <w:rFonts w:asciiTheme="minorHAnsi" w:eastAsia="Courier New" w:hAnsiTheme="minorHAnsi" w:cstheme="minorHAnsi"/>
          <w:sz w:val="24"/>
        </w:rPr>
        <w:t xml:space="preserve">hebben wij stagiaires en </w:t>
      </w:r>
      <w:r w:rsidR="00EA35AC" w:rsidRPr="00EA35AC">
        <w:rPr>
          <w:rFonts w:asciiTheme="minorHAnsi" w:eastAsia="Courier New" w:hAnsiTheme="minorHAnsi" w:cstheme="minorHAnsi"/>
          <w:sz w:val="24"/>
        </w:rPr>
        <w:t xml:space="preserve">families </w:t>
      </w:r>
      <w:r>
        <w:rPr>
          <w:rFonts w:asciiTheme="minorHAnsi" w:eastAsia="Courier New" w:hAnsiTheme="minorHAnsi" w:cstheme="minorHAnsi"/>
          <w:sz w:val="24"/>
        </w:rPr>
        <w:t xml:space="preserve">in de buurt </w:t>
      </w:r>
      <w:r w:rsidR="00EA35AC" w:rsidRPr="00EA35AC">
        <w:rPr>
          <w:rFonts w:asciiTheme="minorHAnsi" w:eastAsia="Courier New" w:hAnsiTheme="minorHAnsi" w:cstheme="minorHAnsi"/>
          <w:sz w:val="24"/>
        </w:rPr>
        <w:t>om de kast/minibibliotheken te verzorgen/bij te houden en voortdurend aan te vullen. Meer lezen en meer voorlezen, kinderen moeten gestimuleerd worden voortdurend m</w:t>
      </w:r>
      <w:r>
        <w:rPr>
          <w:rFonts w:asciiTheme="minorHAnsi" w:eastAsia="Courier New" w:hAnsiTheme="minorHAnsi" w:cstheme="minorHAnsi"/>
          <w:sz w:val="24"/>
        </w:rPr>
        <w:t>et name i</w:t>
      </w:r>
      <w:r w:rsidR="00EA35AC" w:rsidRPr="00EA35AC">
        <w:rPr>
          <w:rFonts w:asciiTheme="minorHAnsi" w:eastAsia="Courier New" w:hAnsiTheme="minorHAnsi" w:cstheme="minorHAnsi"/>
          <w:sz w:val="24"/>
        </w:rPr>
        <w:t xml:space="preserve">n de vrije tijd te blijven lezen. </w:t>
      </w:r>
      <w:r>
        <w:rPr>
          <w:rFonts w:asciiTheme="minorHAnsi" w:eastAsia="Courier New" w:hAnsiTheme="minorHAnsi" w:cstheme="minorHAnsi"/>
          <w:sz w:val="24"/>
        </w:rPr>
        <w:t>Met name in</w:t>
      </w:r>
      <w:r w:rsidR="00EA35AC" w:rsidRPr="00EA35AC">
        <w:rPr>
          <w:rFonts w:asciiTheme="minorHAnsi" w:eastAsia="Courier New" w:hAnsiTheme="minorHAnsi" w:cstheme="minorHAnsi"/>
          <w:sz w:val="24"/>
        </w:rPr>
        <w:t xml:space="preserve"> allochtone/migranten gezinnen wordt weinig gelezen. Dit moeten wij stimuleren. Leesboeken zijn verder ook duur, de ouders kunnen dit niet altijd kopen. Verder kunnen de ouders ook boeken van de Bibliotheek lenen, dat gebeurt ook.</w:t>
      </w:r>
      <w:r>
        <w:rPr>
          <w:rFonts w:asciiTheme="minorHAnsi" w:eastAsia="Courier New" w:hAnsiTheme="minorHAnsi" w:cstheme="minorHAnsi"/>
          <w:sz w:val="24"/>
        </w:rPr>
        <w:t xml:space="preserve"> Niet alle ouders hebben/nemen de tijd om samen met de kinderen de bibliotheek op te zoeken. Velen weren in de essentiële beroepen, hebben de tijd niet om na en voor het werk dit te doen. Met deze informatie dachten wij met de kastjes een stimulans in te zetten. </w:t>
      </w:r>
      <w:r w:rsidR="00105293">
        <w:rPr>
          <w:rFonts w:asciiTheme="minorHAnsi" w:eastAsia="Courier New" w:hAnsiTheme="minorHAnsi" w:cstheme="minorHAnsi"/>
          <w:sz w:val="24"/>
        </w:rPr>
        <w:t xml:space="preserve">Zorgen dat </w:t>
      </w:r>
      <w:r w:rsidR="00EA35AC" w:rsidRPr="00EA35AC">
        <w:rPr>
          <w:rFonts w:asciiTheme="minorHAnsi" w:eastAsia="Courier New" w:hAnsiTheme="minorHAnsi" w:cstheme="minorHAnsi"/>
          <w:sz w:val="24"/>
        </w:rPr>
        <w:t>er voortdurend boeken thuis liggen</w:t>
      </w:r>
      <w:r w:rsidR="00105293">
        <w:rPr>
          <w:rFonts w:asciiTheme="minorHAnsi" w:eastAsia="Courier New" w:hAnsiTheme="minorHAnsi" w:cstheme="minorHAnsi"/>
          <w:sz w:val="24"/>
        </w:rPr>
        <w:t xml:space="preserve"> “in elke hoek een boek”.</w:t>
      </w:r>
      <w:r w:rsidR="00EA35AC" w:rsidRPr="00EA35AC">
        <w:rPr>
          <w:rFonts w:asciiTheme="minorHAnsi" w:eastAsia="Courier New" w:hAnsiTheme="minorHAnsi" w:cstheme="minorHAnsi"/>
          <w:sz w:val="24"/>
        </w:rPr>
        <w:t xml:space="preserve"> Dat stimuleert en prikkelt kinderen om in te kijken en te lezen. Wij willen stimuleren dat vooral ouders met hun kinderen gaan lezen. Als ouders samen met hun kinderen een kwartier lezen leert een kind gemiddeld al 1000 woorden in een jaar. Ruim 10 bewoners doen mee om de mini bibliotheek te onderhouden en aan te vullen. Verder hebben wij een samenwerking van Bibliotheek Kanaleneiland, </w:t>
      </w:r>
      <w:r w:rsidR="002A3029">
        <w:rPr>
          <w:rFonts w:asciiTheme="minorHAnsi" w:eastAsia="Courier New" w:hAnsiTheme="minorHAnsi" w:cstheme="minorHAnsi"/>
          <w:sz w:val="24"/>
        </w:rPr>
        <w:t xml:space="preserve">Krachtstation, </w:t>
      </w:r>
      <w:r w:rsidR="00EA35AC" w:rsidRPr="00EA35AC">
        <w:rPr>
          <w:rFonts w:asciiTheme="minorHAnsi" w:eastAsia="Courier New" w:hAnsiTheme="minorHAnsi" w:cstheme="minorHAnsi"/>
          <w:sz w:val="24"/>
        </w:rPr>
        <w:t>Digi Taalhuis Kanaleneiland, Dock, Hogeschool Utrecht</w:t>
      </w:r>
      <w:r w:rsidR="002A3029">
        <w:rPr>
          <w:rFonts w:asciiTheme="minorHAnsi" w:eastAsia="Courier New" w:hAnsiTheme="minorHAnsi" w:cstheme="minorHAnsi"/>
          <w:sz w:val="24"/>
        </w:rPr>
        <w:t xml:space="preserve"> en </w:t>
      </w:r>
      <w:r w:rsidR="00390B92">
        <w:rPr>
          <w:rFonts w:asciiTheme="minorHAnsi" w:eastAsia="Courier New" w:hAnsiTheme="minorHAnsi" w:cstheme="minorHAnsi"/>
          <w:sz w:val="24"/>
        </w:rPr>
        <w:t>basisscholen</w:t>
      </w:r>
      <w:r w:rsidR="002A3029">
        <w:rPr>
          <w:rFonts w:asciiTheme="minorHAnsi" w:eastAsia="Courier New" w:hAnsiTheme="minorHAnsi" w:cstheme="minorHAnsi"/>
          <w:sz w:val="24"/>
        </w:rPr>
        <w:t xml:space="preserve"> en kinderopvang.</w:t>
      </w:r>
    </w:p>
    <w:p w14:paraId="7A9FC8A6" w14:textId="77136E5B" w:rsidR="00EA35AC" w:rsidRDefault="002A3029" w:rsidP="002A3029">
      <w:pPr>
        <w:rPr>
          <w:rFonts w:asciiTheme="minorHAnsi" w:eastAsia="Courier New" w:hAnsiTheme="minorHAnsi" w:cstheme="minorHAnsi"/>
          <w:sz w:val="24"/>
        </w:rPr>
      </w:pPr>
      <w:r>
        <w:rPr>
          <w:rFonts w:asciiTheme="minorHAnsi" w:eastAsia="Courier New" w:hAnsiTheme="minorHAnsi" w:cstheme="minorHAnsi"/>
          <w:sz w:val="24"/>
        </w:rPr>
        <w:t xml:space="preserve">Gekozen is om </w:t>
      </w:r>
      <w:r w:rsidR="0007619E">
        <w:rPr>
          <w:rFonts w:asciiTheme="minorHAnsi" w:eastAsia="Courier New" w:hAnsiTheme="minorHAnsi" w:cstheme="minorHAnsi"/>
          <w:sz w:val="24"/>
        </w:rPr>
        <w:t xml:space="preserve">5 mini bibliotheekkasjes </w:t>
      </w:r>
      <w:r>
        <w:rPr>
          <w:rFonts w:asciiTheme="minorHAnsi" w:eastAsia="Courier New" w:hAnsiTheme="minorHAnsi" w:cstheme="minorHAnsi"/>
          <w:sz w:val="24"/>
        </w:rPr>
        <w:t>te plaatsen op het erf van Krachtstation</w:t>
      </w:r>
      <w:r w:rsidR="00105293">
        <w:rPr>
          <w:rFonts w:asciiTheme="minorHAnsi" w:eastAsia="Courier New" w:hAnsiTheme="minorHAnsi" w:cstheme="minorHAnsi"/>
          <w:sz w:val="24"/>
        </w:rPr>
        <w:t xml:space="preserve"> aan de Amerikalaan</w:t>
      </w:r>
      <w:r w:rsidR="0007619E">
        <w:rPr>
          <w:rFonts w:asciiTheme="minorHAnsi" w:eastAsia="Courier New" w:hAnsiTheme="minorHAnsi" w:cstheme="minorHAnsi"/>
          <w:sz w:val="24"/>
        </w:rPr>
        <w:t xml:space="preserve">, schoolplein van de </w:t>
      </w:r>
      <w:r w:rsidR="00876FB9" w:rsidRPr="00876FB9">
        <w:rPr>
          <w:rFonts w:asciiTheme="minorHAnsi" w:eastAsia="Courier New" w:hAnsiTheme="minorHAnsi" w:cstheme="minorHAnsi"/>
          <w:sz w:val="24"/>
        </w:rPr>
        <w:t>basis</w:t>
      </w:r>
      <w:r w:rsidR="00EA35AC" w:rsidRPr="00EA35AC">
        <w:rPr>
          <w:rFonts w:asciiTheme="minorHAnsi" w:eastAsia="Courier New" w:hAnsiTheme="minorHAnsi" w:cstheme="minorHAnsi"/>
          <w:sz w:val="24"/>
        </w:rPr>
        <w:t>scholen Al Hambra</w:t>
      </w:r>
      <w:r w:rsidR="0007619E">
        <w:rPr>
          <w:rFonts w:asciiTheme="minorHAnsi" w:eastAsia="Courier New" w:hAnsiTheme="minorHAnsi" w:cstheme="minorHAnsi"/>
          <w:sz w:val="24"/>
        </w:rPr>
        <w:t>/</w:t>
      </w:r>
      <w:r w:rsidR="00621DEC">
        <w:rPr>
          <w:rFonts w:asciiTheme="minorHAnsi" w:eastAsia="Courier New" w:hAnsiTheme="minorHAnsi" w:cstheme="minorHAnsi"/>
          <w:sz w:val="24"/>
        </w:rPr>
        <w:t>Olijfboom</w:t>
      </w:r>
      <w:r w:rsidR="0007619E">
        <w:rPr>
          <w:rFonts w:asciiTheme="minorHAnsi" w:eastAsia="Courier New" w:hAnsiTheme="minorHAnsi" w:cstheme="minorHAnsi"/>
          <w:sz w:val="24"/>
        </w:rPr>
        <w:t>, de vroeg</w:t>
      </w:r>
      <w:r w:rsidR="00105293">
        <w:rPr>
          <w:rFonts w:asciiTheme="minorHAnsi" w:eastAsia="Courier New" w:hAnsiTheme="minorHAnsi" w:cstheme="minorHAnsi"/>
          <w:sz w:val="24"/>
        </w:rPr>
        <w:t>e</w:t>
      </w:r>
      <w:r w:rsidR="0007619E">
        <w:rPr>
          <w:rFonts w:asciiTheme="minorHAnsi" w:eastAsia="Courier New" w:hAnsiTheme="minorHAnsi" w:cstheme="minorHAnsi"/>
          <w:sz w:val="24"/>
        </w:rPr>
        <w:t xml:space="preserve">re </w:t>
      </w:r>
      <w:r w:rsidR="00EA35AC" w:rsidRPr="00EA35AC">
        <w:rPr>
          <w:rFonts w:asciiTheme="minorHAnsi" w:eastAsia="Courier New" w:hAnsiTheme="minorHAnsi" w:cstheme="minorHAnsi"/>
          <w:sz w:val="24"/>
        </w:rPr>
        <w:t>Da Costa basisschool en basisschool Schateiland</w:t>
      </w:r>
      <w:r w:rsidR="00621DEC">
        <w:rPr>
          <w:rFonts w:asciiTheme="minorHAnsi" w:eastAsia="Courier New" w:hAnsiTheme="minorHAnsi" w:cstheme="minorHAnsi"/>
          <w:sz w:val="24"/>
        </w:rPr>
        <w:t>,</w:t>
      </w:r>
      <w:r w:rsidR="00C92833">
        <w:rPr>
          <w:rFonts w:asciiTheme="minorHAnsi" w:eastAsia="Courier New" w:hAnsiTheme="minorHAnsi" w:cstheme="minorHAnsi"/>
          <w:sz w:val="24"/>
        </w:rPr>
        <w:t xml:space="preserve"> Kinderopvang BSO BLOS en </w:t>
      </w:r>
      <w:r>
        <w:rPr>
          <w:rFonts w:asciiTheme="minorHAnsi" w:eastAsia="Courier New" w:hAnsiTheme="minorHAnsi" w:cstheme="minorHAnsi"/>
          <w:sz w:val="24"/>
        </w:rPr>
        <w:t>Utrecht Natuurlijk locatie Eilandsteede park Transwijk</w:t>
      </w:r>
      <w:r w:rsidR="0007619E">
        <w:rPr>
          <w:rFonts w:asciiTheme="minorHAnsi" w:eastAsia="Courier New" w:hAnsiTheme="minorHAnsi" w:cstheme="minorHAnsi"/>
          <w:sz w:val="24"/>
        </w:rPr>
        <w:t>.</w:t>
      </w:r>
    </w:p>
    <w:p w14:paraId="3F7D8D1F" w14:textId="01923AF5" w:rsidR="00390B92" w:rsidRDefault="00390B92" w:rsidP="002A3029">
      <w:pPr>
        <w:rPr>
          <w:rFonts w:asciiTheme="minorHAnsi" w:eastAsia="Courier New" w:hAnsiTheme="minorHAnsi" w:cstheme="minorHAnsi"/>
          <w:sz w:val="24"/>
        </w:rPr>
      </w:pPr>
    </w:p>
    <w:p w14:paraId="61EC69D2" w14:textId="11A92278" w:rsidR="00390B92" w:rsidRDefault="00390B92" w:rsidP="002A3029">
      <w:pPr>
        <w:rPr>
          <w:rFonts w:asciiTheme="minorHAnsi" w:eastAsia="Courier New" w:hAnsiTheme="minorHAnsi" w:cstheme="minorHAnsi"/>
          <w:sz w:val="24"/>
        </w:rPr>
      </w:pPr>
      <w:r>
        <w:rPr>
          <w:rFonts w:asciiTheme="minorHAnsi" w:eastAsia="Courier New" w:hAnsiTheme="minorHAnsi" w:cstheme="minorHAnsi"/>
          <w:sz w:val="24"/>
        </w:rPr>
        <w:lastRenderedPageBreak/>
        <w:t xml:space="preserve">      </w:t>
      </w:r>
      <w:r>
        <w:rPr>
          <w:rFonts w:eastAsia="Times New Roman"/>
          <w:noProof/>
        </w:rPr>
        <w:drawing>
          <wp:inline distT="0" distB="0" distL="0" distR="0" wp14:anchorId="41F3F196" wp14:editId="4687DFE8">
            <wp:extent cx="2560320" cy="3421380"/>
            <wp:effectExtent l="0" t="0" r="0" b="7620"/>
            <wp:docPr id="4040" name="Afbeelding 404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 name="Afbeelding 4040" descr="Afbeelding met kaar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3421380"/>
                    </a:xfrm>
                    <a:prstGeom prst="rect">
                      <a:avLst/>
                    </a:prstGeom>
                    <a:noFill/>
                    <a:ln>
                      <a:noFill/>
                    </a:ln>
                  </pic:spPr>
                </pic:pic>
              </a:graphicData>
            </a:graphic>
          </wp:inline>
        </w:drawing>
      </w:r>
      <w:r w:rsidR="00D607EE">
        <w:rPr>
          <w:rFonts w:asciiTheme="minorHAnsi" w:eastAsia="Courier New" w:hAnsiTheme="minorHAnsi" w:cstheme="minorHAnsi"/>
          <w:sz w:val="24"/>
        </w:rPr>
        <w:t xml:space="preserve">    </w:t>
      </w:r>
      <w:r w:rsidR="00D607EE">
        <w:rPr>
          <w:rFonts w:eastAsia="Times New Roman"/>
          <w:noProof/>
        </w:rPr>
        <w:drawing>
          <wp:inline distT="0" distB="0" distL="0" distR="0" wp14:anchorId="209C22C6" wp14:editId="7C469667">
            <wp:extent cx="2522220" cy="3416017"/>
            <wp:effectExtent l="0" t="0" r="0" b="0"/>
            <wp:docPr id="4034" name="Afbeelding 4034" descr="Afbeelding met gebouw, gras, buit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 name="Afbeelding 4034" descr="Afbeelding met gebouw, gras, buiten, huis&#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535" cy="3440823"/>
                    </a:xfrm>
                    <a:prstGeom prst="rect">
                      <a:avLst/>
                    </a:prstGeom>
                    <a:noFill/>
                    <a:ln>
                      <a:noFill/>
                    </a:ln>
                  </pic:spPr>
                </pic:pic>
              </a:graphicData>
            </a:graphic>
          </wp:inline>
        </w:drawing>
      </w:r>
    </w:p>
    <w:p w14:paraId="4FE7F141" w14:textId="77777777" w:rsidR="00390B92" w:rsidRPr="00EA35AC" w:rsidRDefault="00390B92" w:rsidP="002A3029">
      <w:pPr>
        <w:rPr>
          <w:rFonts w:asciiTheme="minorHAnsi" w:eastAsia="Courier New" w:hAnsiTheme="minorHAnsi" w:cstheme="minorHAnsi"/>
          <w:sz w:val="24"/>
        </w:rPr>
      </w:pPr>
    </w:p>
    <w:p w14:paraId="6FE15AEE" w14:textId="07436082" w:rsidR="0041264F" w:rsidRDefault="004211AB" w:rsidP="00105293">
      <w:pPr>
        <w:spacing w:after="0" w:line="331" w:lineRule="auto"/>
        <w:ind w:right="426"/>
        <w:rPr>
          <w:rFonts w:eastAsia="Times New Roman"/>
          <w:color w:val="auto"/>
        </w:rPr>
      </w:pPr>
      <w:r>
        <w:rPr>
          <w:rFonts w:eastAsia="Times New Roman"/>
          <w:noProof/>
        </w:rPr>
        <w:drawing>
          <wp:inline distT="0" distB="0" distL="0" distR="0" wp14:anchorId="0C67D74A" wp14:editId="1BD099DC">
            <wp:extent cx="5471160" cy="2567057"/>
            <wp:effectExtent l="0" t="0" r="0" b="5080"/>
            <wp:docPr id="30" name="Afbeelding 30" descr="Afbeelding met grond, persoon, bui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grond, persoon, buiten, groep&#10;&#10;Automatisch gegenereerde beschrijvi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562668" cy="2609992"/>
                    </a:xfrm>
                    <a:prstGeom prst="rect">
                      <a:avLst/>
                    </a:prstGeom>
                    <a:noFill/>
                    <a:ln>
                      <a:noFill/>
                    </a:ln>
                  </pic:spPr>
                </pic:pic>
              </a:graphicData>
            </a:graphic>
          </wp:inline>
        </w:drawing>
      </w:r>
      <w:bookmarkStart w:id="0" w:name="_MailOriginal"/>
    </w:p>
    <w:p w14:paraId="614A3C3A" w14:textId="2462925F" w:rsidR="00105293" w:rsidRDefault="00105293" w:rsidP="00105293">
      <w:pPr>
        <w:pStyle w:val="Tekstzonderopmaak"/>
      </w:pPr>
      <w:r>
        <w:t>Foto opening eerste minibibliotheek op erf van het Krachtstation</w:t>
      </w:r>
      <w:r>
        <w:rPr>
          <w:rFonts w:ascii="Segoe UI Emoji" w:hAnsi="Segoe UI Emoji" w:cs="Segoe UI Emoji"/>
        </w:rPr>
        <w:t>✨. Het werd een zeer feestelijke happe</w:t>
      </w:r>
      <w:r w:rsidR="00D607EE">
        <w:rPr>
          <w:rFonts w:ascii="Segoe UI Emoji" w:hAnsi="Segoe UI Emoji" w:cs="Segoe UI Emoji"/>
        </w:rPr>
        <w:t>n</w:t>
      </w:r>
      <w:r>
        <w:rPr>
          <w:rFonts w:ascii="Segoe UI Emoji" w:hAnsi="Segoe UI Emoji" w:cs="Segoe UI Emoji"/>
        </w:rPr>
        <w:t>ing met rond de 80 aanwezigen, kinderen, ouders, scholen, politici, welzijnsmedewerkers en velen anderen📚</w:t>
      </w:r>
      <w:r>
        <w:t xml:space="preserve"> </w:t>
      </w:r>
      <w:r>
        <w:rPr>
          <w:rFonts w:ascii="Segoe UI Emoji" w:hAnsi="Segoe UI Emoji" w:cs="Segoe UI Emoji"/>
        </w:rPr>
        <w:t>✨🥳</w:t>
      </w:r>
    </w:p>
    <w:p w14:paraId="77F56033" w14:textId="77777777" w:rsidR="00105293" w:rsidRDefault="00105293" w:rsidP="00105293">
      <w:pPr>
        <w:pStyle w:val="Tekstzonderopmaak"/>
      </w:pPr>
    </w:p>
    <w:p w14:paraId="336A547F" w14:textId="1B786A48" w:rsidR="0041264F" w:rsidRDefault="0041264F" w:rsidP="0041264F">
      <w:pPr>
        <w:spacing w:after="240"/>
        <w:rPr>
          <w:rFonts w:eastAsia="Times New Roman"/>
        </w:rPr>
      </w:pPr>
    </w:p>
    <w:p w14:paraId="113865AE" w14:textId="3EDA210F" w:rsidR="0041264F" w:rsidRDefault="0041264F" w:rsidP="0041264F">
      <w:pPr>
        <w:rPr>
          <w:rFonts w:eastAsia="Times New Roman"/>
        </w:rPr>
      </w:pPr>
    </w:p>
    <w:p w14:paraId="51332160" w14:textId="14B2D90F" w:rsidR="00390B92" w:rsidRDefault="00390B92" w:rsidP="0041264F">
      <w:pPr>
        <w:rPr>
          <w:rFonts w:eastAsia="Times New Roman"/>
        </w:rPr>
      </w:pPr>
    </w:p>
    <w:p w14:paraId="2C3DC9BA" w14:textId="59709DAA" w:rsidR="00390B92" w:rsidRDefault="00390B92" w:rsidP="0041264F">
      <w:pPr>
        <w:rPr>
          <w:rFonts w:eastAsia="Times New Roman"/>
        </w:rPr>
      </w:pPr>
    </w:p>
    <w:p w14:paraId="505D6C55" w14:textId="2B11D019" w:rsidR="00390B92" w:rsidRDefault="00390B92" w:rsidP="0041264F">
      <w:pPr>
        <w:rPr>
          <w:rFonts w:eastAsia="Times New Roman"/>
        </w:rPr>
      </w:pPr>
    </w:p>
    <w:p w14:paraId="6569130A" w14:textId="00ABED02" w:rsidR="00390B92" w:rsidRDefault="00390B92" w:rsidP="0041264F">
      <w:pPr>
        <w:rPr>
          <w:rFonts w:eastAsia="Times New Roman"/>
        </w:rPr>
      </w:pPr>
      <w:r>
        <w:rPr>
          <w:rFonts w:eastAsia="Times New Roman"/>
          <w:noProof/>
        </w:rPr>
        <w:lastRenderedPageBreak/>
        <w:drawing>
          <wp:inline distT="0" distB="0" distL="0" distR="0" wp14:anchorId="5EB0039F" wp14:editId="2187D6D0">
            <wp:extent cx="3028160" cy="1702435"/>
            <wp:effectExtent l="0" t="0" r="1270" b="0"/>
            <wp:docPr id="4041" name="Afbeelding 4041" descr="Afbeelding met gebouw, buiten, grond,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 name="Afbeelding 4041" descr="Afbeelding met gebouw, buiten, grond, bakstee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216" cy="1718208"/>
                    </a:xfrm>
                    <a:prstGeom prst="rect">
                      <a:avLst/>
                    </a:prstGeom>
                    <a:noFill/>
                    <a:ln>
                      <a:noFill/>
                    </a:ln>
                  </pic:spPr>
                </pic:pic>
              </a:graphicData>
            </a:graphic>
          </wp:inline>
        </w:drawing>
      </w:r>
    </w:p>
    <w:p w14:paraId="7223C852" w14:textId="56460F31" w:rsidR="0041264F" w:rsidRDefault="00390B92" w:rsidP="00D607EE">
      <w:pPr>
        <w:rPr>
          <w:rFonts w:eastAsia="Times New Roman"/>
        </w:rPr>
      </w:pPr>
      <w:r>
        <w:rPr>
          <w:rFonts w:eastAsia="Times New Roman"/>
        </w:rPr>
        <w:t xml:space="preserve">Foto Bibliotheekkastje aan de muur en op schoolerf van de bassischolen Olijfboom en </w:t>
      </w:r>
      <w:proofErr w:type="spellStart"/>
      <w:r>
        <w:rPr>
          <w:rFonts w:eastAsia="Times New Roman"/>
        </w:rPr>
        <w:t>Alhambra</w:t>
      </w:r>
      <w:proofErr w:type="spellEnd"/>
      <w:r w:rsidR="00D607EE">
        <w:rPr>
          <w:rFonts w:eastAsia="Times New Roman"/>
        </w:rPr>
        <w:t xml:space="preserve"> aan de Afrikalaan. </w:t>
      </w:r>
      <w:r>
        <w:rPr>
          <w:rFonts w:eastAsia="Times New Roman"/>
        </w:rPr>
        <w:t>Wethouder</w:t>
      </w:r>
      <w:r w:rsidR="00D94489">
        <w:rPr>
          <w:rFonts w:eastAsia="Times New Roman"/>
        </w:rPr>
        <w:t xml:space="preserve"> Linda Voortman</w:t>
      </w:r>
      <w:r>
        <w:rPr>
          <w:rFonts w:eastAsia="Times New Roman"/>
        </w:rPr>
        <w:t xml:space="preserve"> zorgde voor de opening en mooie toespraak voor kinderen en ouders om het voorlezen te bevorderen</w:t>
      </w:r>
      <w:r w:rsidR="0041264F">
        <w:rPr>
          <w:rFonts w:eastAsia="Times New Roman"/>
        </w:rPr>
        <w:br/>
      </w:r>
      <w:r w:rsidR="0041264F">
        <w:rPr>
          <w:rFonts w:eastAsia="Times New Roman"/>
          <w:noProof/>
        </w:rPr>
        <w:drawing>
          <wp:inline distT="0" distB="0" distL="0" distR="0" wp14:anchorId="71741A7D" wp14:editId="714CBBB1">
            <wp:extent cx="2326005" cy="3101340"/>
            <wp:effectExtent l="0" t="0" r="0" b="3810"/>
            <wp:docPr id="4039" name="Afbeelding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005" cy="3101340"/>
                    </a:xfrm>
                    <a:prstGeom prst="rect">
                      <a:avLst/>
                    </a:prstGeom>
                    <a:noFill/>
                    <a:ln>
                      <a:noFill/>
                    </a:ln>
                  </pic:spPr>
                </pic:pic>
              </a:graphicData>
            </a:graphic>
          </wp:inline>
        </w:drawing>
      </w:r>
      <w:r w:rsidR="0041264F">
        <w:rPr>
          <w:rFonts w:eastAsia="Times New Roman"/>
          <w:noProof/>
        </w:rPr>
        <w:drawing>
          <wp:inline distT="0" distB="0" distL="0" distR="0" wp14:anchorId="0E292167" wp14:editId="2F242DFD">
            <wp:extent cx="3200400" cy="3093720"/>
            <wp:effectExtent l="0" t="0" r="0" b="0"/>
            <wp:docPr id="4038" name="Afbeelding 4038" descr="Afbeelding met persoon, buiten, gr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 name="Afbeelding 4038" descr="Afbeelding met persoon, buiten, grond, mens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200400" cy="3093720"/>
                    </a:xfrm>
                    <a:prstGeom prst="rect">
                      <a:avLst/>
                    </a:prstGeom>
                    <a:noFill/>
                    <a:ln>
                      <a:noFill/>
                    </a:ln>
                  </pic:spPr>
                </pic:pic>
              </a:graphicData>
            </a:graphic>
          </wp:inline>
        </w:drawing>
      </w:r>
    </w:p>
    <w:p w14:paraId="73C1FCFC" w14:textId="046EA953" w:rsidR="0041264F" w:rsidRDefault="00860FF5" w:rsidP="00860FF5">
      <w:pPr>
        <w:spacing w:after="240"/>
        <w:rPr>
          <w:rFonts w:eastAsia="Times New Roman"/>
        </w:rPr>
      </w:pPr>
      <w:r>
        <w:rPr>
          <w:rFonts w:eastAsia="Times New Roman"/>
        </w:rPr>
        <w:t xml:space="preserve">Met plaatsen van de 5 bibliotheekkastjes is veel aandacht en promotie besteed om lid te worden </w:t>
      </w:r>
      <w:r w:rsidR="00D607EE">
        <w:rPr>
          <w:rFonts w:eastAsia="Times New Roman"/>
        </w:rPr>
        <w:t>de bibliotheek.</w:t>
      </w:r>
      <w:r w:rsidR="0041264F">
        <w:rPr>
          <w:rFonts w:eastAsia="Times New Roman"/>
        </w:rPr>
        <w:br/>
      </w:r>
      <w:r w:rsidR="0041264F">
        <w:rPr>
          <w:rFonts w:eastAsia="Times New Roman"/>
          <w:noProof/>
        </w:rPr>
        <w:drawing>
          <wp:inline distT="0" distB="0" distL="0" distR="0" wp14:anchorId="5AF326C9" wp14:editId="52A18C15">
            <wp:extent cx="5570220" cy="2102485"/>
            <wp:effectExtent l="0" t="0" r="0" b="0"/>
            <wp:docPr id="4037" name="Afbeelding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483" cy="2115795"/>
                    </a:xfrm>
                    <a:prstGeom prst="rect">
                      <a:avLst/>
                    </a:prstGeom>
                    <a:noFill/>
                    <a:ln>
                      <a:noFill/>
                    </a:ln>
                  </pic:spPr>
                </pic:pic>
              </a:graphicData>
            </a:graphic>
          </wp:inline>
        </w:drawing>
      </w:r>
    </w:p>
    <w:p w14:paraId="701F34A4" w14:textId="19D67E4E" w:rsidR="0041264F" w:rsidRDefault="0041264F" w:rsidP="00D607EE">
      <w:pPr>
        <w:spacing w:after="240"/>
        <w:rPr>
          <w:rFonts w:eastAsia="Times New Roman"/>
        </w:rPr>
      </w:pPr>
      <w:r>
        <w:rPr>
          <w:rFonts w:eastAsia="Times New Roman"/>
        </w:rPr>
        <w:lastRenderedPageBreak/>
        <w:br/>
      </w:r>
      <w:r>
        <w:rPr>
          <w:rFonts w:eastAsia="Times New Roman"/>
          <w:noProof/>
        </w:rPr>
        <w:drawing>
          <wp:inline distT="0" distB="0" distL="0" distR="0" wp14:anchorId="236DB69E" wp14:editId="29A1EEA9">
            <wp:extent cx="4305300" cy="4411980"/>
            <wp:effectExtent l="0" t="0" r="0" b="7620"/>
            <wp:docPr id="4035" name="Afbeelding 4035" descr="Afbeelding met buiten,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 name="Afbeelding 4035" descr="Afbeelding met buiten, boom, grond&#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4411980"/>
                    </a:xfrm>
                    <a:prstGeom prst="rect">
                      <a:avLst/>
                    </a:prstGeom>
                    <a:noFill/>
                    <a:ln>
                      <a:noFill/>
                    </a:ln>
                  </pic:spPr>
                </pic:pic>
              </a:graphicData>
            </a:graphic>
          </wp:inline>
        </w:drawing>
      </w:r>
    </w:p>
    <w:p w14:paraId="66041491" w14:textId="1E220451" w:rsidR="0041264F" w:rsidRDefault="0041264F" w:rsidP="00D607EE">
      <w:pPr>
        <w:spacing w:after="240"/>
        <w:rPr>
          <w:rFonts w:eastAsia="Times New Roman"/>
        </w:rPr>
      </w:pPr>
      <w:r>
        <w:rPr>
          <w:rFonts w:eastAsia="Times New Roman"/>
        </w:rPr>
        <w:br/>
      </w:r>
      <w:r>
        <w:rPr>
          <w:rFonts w:eastAsia="Times New Roman"/>
          <w:noProof/>
        </w:rPr>
        <w:drawing>
          <wp:inline distT="0" distB="0" distL="0" distR="0" wp14:anchorId="7B93E199" wp14:editId="77CC3D7F">
            <wp:extent cx="4320540" cy="2247900"/>
            <wp:effectExtent l="0" t="0" r="3810" b="0"/>
            <wp:docPr id="4033" name="Afbeelding 4033" descr="Afbeelding met tekst, buiten, gron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 name="Afbeelding 4033" descr="Afbeelding met tekst, buiten, grond, steen&#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540" cy="2247900"/>
                    </a:xfrm>
                    <a:prstGeom prst="rect">
                      <a:avLst/>
                    </a:prstGeom>
                    <a:noFill/>
                    <a:ln>
                      <a:noFill/>
                    </a:ln>
                  </pic:spPr>
                </pic:pic>
              </a:graphicData>
            </a:graphic>
          </wp:inline>
        </w:drawing>
      </w:r>
    </w:p>
    <w:p w14:paraId="08FCC15B" w14:textId="40FEDE9C" w:rsidR="00A07F02" w:rsidRPr="00D01CFC" w:rsidRDefault="0041264F" w:rsidP="00A07F02">
      <w:pPr>
        <w:rPr>
          <w:rFonts w:asciiTheme="minorHAnsi" w:eastAsia="Courier New" w:hAnsiTheme="minorHAnsi" w:cstheme="minorHAnsi"/>
          <w:b/>
          <w:bCs/>
          <w:sz w:val="24"/>
          <w:szCs w:val="24"/>
        </w:rPr>
      </w:pPr>
      <w:r>
        <w:rPr>
          <w:rFonts w:eastAsia="Times New Roman"/>
        </w:rPr>
        <w:br/>
      </w:r>
      <w:r w:rsidR="00B93386" w:rsidRPr="00D01CFC">
        <w:rPr>
          <w:rFonts w:eastAsia="Times New Roman"/>
          <w:b/>
          <w:bCs/>
          <w:sz w:val="24"/>
          <w:szCs w:val="24"/>
        </w:rPr>
        <w:t>Een derde miniboekenkast staat opgesteld op Kinderopvang BSO</w:t>
      </w:r>
      <w:r w:rsidR="00A07F02" w:rsidRPr="00D01CFC">
        <w:rPr>
          <w:rFonts w:eastAsia="Times New Roman"/>
          <w:b/>
          <w:bCs/>
          <w:sz w:val="24"/>
          <w:szCs w:val="24"/>
        </w:rPr>
        <w:t xml:space="preserve"> BLOS</w:t>
      </w:r>
      <w:r w:rsidR="00B93386" w:rsidRPr="00D01CFC">
        <w:rPr>
          <w:rFonts w:eastAsia="Times New Roman"/>
          <w:b/>
          <w:bCs/>
          <w:sz w:val="24"/>
          <w:szCs w:val="24"/>
        </w:rPr>
        <w:t xml:space="preserve"> en een vierde </w:t>
      </w:r>
      <w:r w:rsidR="00A07F02" w:rsidRPr="00D01CFC">
        <w:rPr>
          <w:rFonts w:eastAsia="Times New Roman"/>
          <w:b/>
          <w:bCs/>
          <w:sz w:val="24"/>
          <w:szCs w:val="24"/>
        </w:rPr>
        <w:t>bij U</w:t>
      </w:r>
      <w:r w:rsidR="00A07F02" w:rsidRPr="00D01CFC">
        <w:rPr>
          <w:rFonts w:asciiTheme="minorHAnsi" w:eastAsia="Courier New" w:hAnsiTheme="minorHAnsi" w:cstheme="minorHAnsi"/>
          <w:b/>
          <w:bCs/>
          <w:sz w:val="24"/>
          <w:szCs w:val="24"/>
        </w:rPr>
        <w:t>trecht Natuurlijk locatie Eilandsteede park</w:t>
      </w:r>
      <w:r w:rsidR="00D01CFC" w:rsidRPr="00D01CFC">
        <w:rPr>
          <w:rFonts w:asciiTheme="minorHAnsi" w:eastAsia="Courier New" w:hAnsiTheme="minorHAnsi" w:cstheme="minorHAnsi"/>
          <w:b/>
          <w:bCs/>
          <w:sz w:val="24"/>
          <w:szCs w:val="24"/>
        </w:rPr>
        <w:t>.</w:t>
      </w:r>
      <w:r w:rsidR="00D01CFC">
        <w:rPr>
          <w:rFonts w:asciiTheme="minorHAnsi" w:eastAsia="Courier New" w:hAnsiTheme="minorHAnsi" w:cstheme="minorHAnsi"/>
          <w:b/>
          <w:bCs/>
          <w:sz w:val="24"/>
          <w:szCs w:val="24"/>
        </w:rPr>
        <w:t xml:space="preserve"> Hierbij zijn geen foto’s gemaakt, vanwege aanwezigheid van kinderen, kleuters/peuters, er was geen toestemming van ouders/verzorgers.</w:t>
      </w:r>
    </w:p>
    <w:p w14:paraId="4595EA0C" w14:textId="639275C8" w:rsidR="0041264F" w:rsidRDefault="0041264F" w:rsidP="0041264F">
      <w:pPr>
        <w:spacing w:after="240"/>
        <w:rPr>
          <w:rFonts w:eastAsia="Times New Roman"/>
        </w:rPr>
      </w:pPr>
    </w:p>
    <w:p w14:paraId="2340B35D" w14:textId="5EAF0A9C" w:rsidR="0041264F" w:rsidRDefault="0041264F" w:rsidP="0041264F">
      <w:pPr>
        <w:rPr>
          <w:rFonts w:eastAsia="Times New Roman"/>
        </w:rPr>
      </w:pPr>
      <w:r>
        <w:rPr>
          <w:rFonts w:eastAsia="Times New Roman"/>
          <w:noProof/>
        </w:rPr>
        <w:lastRenderedPageBreak/>
        <w:drawing>
          <wp:inline distT="0" distB="0" distL="0" distR="0" wp14:anchorId="7342B366" wp14:editId="68E3779A">
            <wp:extent cx="6027420" cy="1714500"/>
            <wp:effectExtent l="0" t="0" r="0" b="0"/>
            <wp:docPr id="4032" name="Afbeelding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7420" cy="1714500"/>
                    </a:xfrm>
                    <a:prstGeom prst="rect">
                      <a:avLst/>
                    </a:prstGeom>
                    <a:noFill/>
                    <a:ln>
                      <a:noFill/>
                    </a:ln>
                  </pic:spPr>
                </pic:pic>
              </a:graphicData>
            </a:graphic>
          </wp:inline>
        </w:drawing>
      </w:r>
    </w:p>
    <w:p w14:paraId="40FDF940" w14:textId="5BEDDEE7" w:rsidR="00B8127B" w:rsidRDefault="00D607EE" w:rsidP="0049603F">
      <w:pPr>
        <w:spacing w:after="240"/>
      </w:pPr>
      <w:r>
        <w:rPr>
          <w:rFonts w:eastAsia="Times New Roman"/>
        </w:rPr>
        <w:t>Plaatsen van boekenkast aan de muur basisschool Het Schateiland Kana</w:t>
      </w:r>
      <w:r w:rsidR="0049603F">
        <w:rPr>
          <w:rFonts w:eastAsia="Times New Roman"/>
        </w:rPr>
        <w:t>le</w:t>
      </w:r>
      <w:r>
        <w:rPr>
          <w:rFonts w:eastAsia="Times New Roman"/>
        </w:rPr>
        <w:t>neiland</w:t>
      </w:r>
      <w:r w:rsidR="0041264F">
        <w:rPr>
          <w:rFonts w:eastAsia="Times New Roman"/>
        </w:rPr>
        <w:br/>
      </w:r>
      <w:bookmarkEnd w:id="0"/>
      <w:r w:rsidR="00B8127B">
        <w:rPr>
          <w:noProof/>
        </w:rPr>
        <w:drawing>
          <wp:inline distT="0" distB="0" distL="0" distR="0" wp14:anchorId="269B4E66" wp14:editId="12335A56">
            <wp:extent cx="2286000" cy="3048000"/>
            <wp:effectExtent l="0" t="0" r="0" b="0"/>
            <wp:docPr id="25" name="Afbeelding 25" descr="Afbeelding met gebouw, persoo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gebouw, persoon, mensen, groep&#10;&#10;Automatisch gegenereerde beschrijvi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7B57E4">
        <w:t xml:space="preserve">         </w:t>
      </w:r>
      <w:r w:rsidR="00B8127B">
        <w:rPr>
          <w:noProof/>
        </w:rPr>
        <w:drawing>
          <wp:inline distT="0" distB="0" distL="0" distR="0" wp14:anchorId="2F1B58AD" wp14:editId="37FBEB4A">
            <wp:extent cx="2286000" cy="3048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6A4FD634" w14:textId="77777777" w:rsidR="00B8127B" w:rsidRDefault="00B8127B" w:rsidP="00B8127B">
      <w:pPr>
        <w:spacing w:after="240"/>
      </w:pPr>
    </w:p>
    <w:p w14:paraId="13D96D73" w14:textId="26F0ABF8" w:rsidR="00B8127B" w:rsidRDefault="00B8127B" w:rsidP="00B8127B"/>
    <w:p w14:paraId="17487F1D" w14:textId="77777777" w:rsidR="00B8127B" w:rsidRDefault="00B8127B" w:rsidP="00B8127B">
      <w:pPr>
        <w:spacing w:after="240"/>
      </w:pPr>
    </w:p>
    <w:p w14:paraId="68F7011E" w14:textId="5D6EA43A" w:rsidR="00B8127B" w:rsidRDefault="00B8127B" w:rsidP="00B8127B">
      <w:r>
        <w:rPr>
          <w:noProof/>
        </w:rPr>
        <w:lastRenderedPageBreak/>
        <w:drawing>
          <wp:inline distT="0" distB="0" distL="0" distR="0" wp14:anchorId="0C3CACB1" wp14:editId="10EE1754">
            <wp:extent cx="2286000" cy="3048000"/>
            <wp:effectExtent l="0" t="0" r="0" b="0"/>
            <wp:docPr id="22" name="Afbeelding 22" descr="Afbeelding met persoon, gebouw, mens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 gebouw, mensen, buiten&#10;&#10;Automatisch gegenereerde beschrijvi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49603F">
        <w:t xml:space="preserve">  </w:t>
      </w:r>
      <w:r>
        <w:rPr>
          <w:noProof/>
        </w:rPr>
        <w:drawing>
          <wp:inline distT="0" distB="0" distL="0" distR="0" wp14:anchorId="0EB9C8E3" wp14:editId="7602A40F">
            <wp:extent cx="2286000" cy="3048000"/>
            <wp:effectExtent l="0" t="0" r="0" b="0"/>
            <wp:docPr id="21" name="Afbeelding 21" descr="Afbeelding met gebouw,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gebouw, persoon, buiten, mensen&#10;&#10;Automatisch gegenereerde beschrijvi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49603F">
        <w:t xml:space="preserve">  </w:t>
      </w:r>
      <w:r>
        <w:rPr>
          <w:noProof/>
        </w:rPr>
        <w:drawing>
          <wp:inline distT="0" distB="0" distL="0" distR="0" wp14:anchorId="085C63FE" wp14:editId="1272AC1C">
            <wp:extent cx="1615440" cy="2153920"/>
            <wp:effectExtent l="0" t="0" r="3810" b="0"/>
            <wp:docPr id="20" name="Afbeelding 20" descr="Afbeelding met tekst, buit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buiten, mensen, groep&#10;&#10;Automatisch gegenereerde beschrijvi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15440" cy="2153920"/>
                    </a:xfrm>
                    <a:prstGeom prst="rect">
                      <a:avLst/>
                    </a:prstGeom>
                    <a:noFill/>
                    <a:ln>
                      <a:noFill/>
                    </a:ln>
                  </pic:spPr>
                </pic:pic>
              </a:graphicData>
            </a:graphic>
          </wp:inline>
        </w:drawing>
      </w:r>
      <w:r w:rsidR="0049603F">
        <w:t xml:space="preserve">  </w:t>
      </w:r>
      <w:r>
        <w:rPr>
          <w:noProof/>
        </w:rPr>
        <w:drawing>
          <wp:inline distT="0" distB="0" distL="0" distR="0" wp14:anchorId="5B74AB3D" wp14:editId="5CD292B6">
            <wp:extent cx="2865120" cy="214884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p>
    <w:p w14:paraId="66F2C9F7" w14:textId="77777777" w:rsidR="00B8127B" w:rsidRDefault="00B8127B" w:rsidP="00B8127B">
      <w:pPr>
        <w:spacing w:after="240"/>
      </w:pPr>
    </w:p>
    <w:p w14:paraId="6A384EDE" w14:textId="5F8B9AD0" w:rsidR="00B8127B" w:rsidRDefault="00B8127B" w:rsidP="00B8127B">
      <w:r>
        <w:rPr>
          <w:noProof/>
        </w:rPr>
        <w:lastRenderedPageBreak/>
        <w:drawing>
          <wp:inline distT="0" distB="0" distL="0" distR="0" wp14:anchorId="1DB5E011" wp14:editId="10DD149F">
            <wp:extent cx="3048000" cy="2286000"/>
            <wp:effectExtent l="0" t="0" r="0" b="0"/>
            <wp:docPr id="15" name="Afbeelding 15" descr="Afbeelding met tekst,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 buiten, mensen&#10;&#10;Automatisch gegenereerde beschrijvi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49603F">
        <w:t xml:space="preserve">  </w:t>
      </w:r>
      <w:r>
        <w:rPr>
          <w:noProof/>
        </w:rPr>
        <w:drawing>
          <wp:inline distT="0" distB="0" distL="0" distR="0" wp14:anchorId="4E77EC13" wp14:editId="6BE6DC65">
            <wp:extent cx="2286000" cy="3048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0D36899F" w14:textId="19648D54" w:rsidR="00B8127B" w:rsidRDefault="0049603F" w:rsidP="00B8127B">
      <w:pPr>
        <w:spacing w:after="240"/>
      </w:pPr>
      <w:r>
        <w:t xml:space="preserve">De opening werd zeer spectaculair geopend door de directeur van de Utrechtse Bibliotheken Deirdre Carasso. Alle schoolkinderen, docenten, ouders en buurtbewoners waren aanwezig, een geweldige succes! </w:t>
      </w:r>
    </w:p>
    <w:p w14:paraId="43153383" w14:textId="0B8747F5" w:rsidR="00B8127B" w:rsidRDefault="00B8127B" w:rsidP="00B8127B"/>
    <w:p w14:paraId="60D24748" w14:textId="1F660F05" w:rsidR="0007619E" w:rsidRDefault="00B8127B" w:rsidP="00B8127B">
      <w:pPr>
        <w:spacing w:after="0" w:line="331" w:lineRule="auto"/>
        <w:ind w:right="426"/>
        <w:rPr>
          <w:rFonts w:asciiTheme="minorHAnsi" w:eastAsia="Courier New" w:hAnsiTheme="minorHAnsi" w:cstheme="minorHAnsi"/>
          <w:sz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254B4BD" w14:textId="3ED8D14F" w:rsidR="0007619E" w:rsidRDefault="00644664" w:rsidP="00EA35AC">
      <w:pPr>
        <w:spacing w:after="0" w:line="331" w:lineRule="auto"/>
        <w:ind w:right="426"/>
        <w:rPr>
          <w:rFonts w:asciiTheme="minorHAnsi" w:eastAsia="Courier New" w:hAnsiTheme="minorHAnsi" w:cstheme="minorHAnsi"/>
          <w:sz w:val="24"/>
        </w:rPr>
      </w:pPr>
      <w:r>
        <w:rPr>
          <w:noProof/>
        </w:rPr>
        <w:lastRenderedPageBreak/>
        <w:drawing>
          <wp:inline distT="0" distB="0" distL="0" distR="0" wp14:anchorId="1EE28886" wp14:editId="739C3D1D">
            <wp:extent cx="4123055" cy="8930005"/>
            <wp:effectExtent l="0" t="0" r="0" b="4445"/>
            <wp:docPr id="4046" name="Afbeelding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3055" cy="8930005"/>
                    </a:xfrm>
                    <a:prstGeom prst="rect">
                      <a:avLst/>
                    </a:prstGeom>
                    <a:noFill/>
                    <a:ln>
                      <a:noFill/>
                    </a:ln>
                  </pic:spPr>
                </pic:pic>
              </a:graphicData>
            </a:graphic>
          </wp:inline>
        </w:drawing>
      </w:r>
    </w:p>
    <w:p w14:paraId="6F3BCD95" w14:textId="644AC756" w:rsidR="0007619E" w:rsidRDefault="0007619E" w:rsidP="00EA35AC">
      <w:pPr>
        <w:spacing w:after="0" w:line="331" w:lineRule="auto"/>
        <w:ind w:right="426"/>
        <w:rPr>
          <w:rFonts w:asciiTheme="minorHAnsi" w:eastAsia="Courier New" w:hAnsiTheme="minorHAnsi" w:cstheme="minorHAnsi"/>
          <w:sz w:val="24"/>
        </w:rPr>
      </w:pPr>
    </w:p>
    <w:p w14:paraId="13656AD2" w14:textId="77777777" w:rsidR="00D01CFC" w:rsidRDefault="00EA35AC" w:rsidP="00EA35AC">
      <w:pPr>
        <w:spacing w:after="0" w:line="331" w:lineRule="auto"/>
        <w:ind w:right="426"/>
        <w:rPr>
          <w:rFonts w:asciiTheme="minorHAnsi" w:eastAsia="Courier New" w:hAnsiTheme="minorHAnsi" w:cstheme="minorHAnsi"/>
          <w:sz w:val="24"/>
        </w:rPr>
      </w:pPr>
      <w:r w:rsidRPr="00EA35AC">
        <w:rPr>
          <w:rFonts w:asciiTheme="minorHAnsi" w:eastAsia="Courier New" w:hAnsiTheme="minorHAnsi" w:cstheme="minorHAnsi"/>
          <w:sz w:val="24"/>
        </w:rPr>
        <w:t xml:space="preserve">Iedereen zorgt voor promotie van de minibibliotheken en gaat extra stimuleren dat er meer gelezen gaat worden. Samen </w:t>
      </w:r>
      <w:r w:rsidR="00D01CFC">
        <w:rPr>
          <w:rFonts w:asciiTheme="minorHAnsi" w:eastAsia="Courier New" w:hAnsiTheme="minorHAnsi" w:cstheme="minorHAnsi"/>
          <w:sz w:val="24"/>
        </w:rPr>
        <w:t>is gezorgd</w:t>
      </w:r>
      <w:r w:rsidRPr="00EA35AC">
        <w:rPr>
          <w:rFonts w:asciiTheme="minorHAnsi" w:eastAsia="Courier New" w:hAnsiTheme="minorHAnsi" w:cstheme="minorHAnsi"/>
          <w:sz w:val="24"/>
        </w:rPr>
        <w:t xml:space="preserve"> dat bij de start iedereen in de straten w</w:t>
      </w:r>
      <w:r w:rsidR="00D01CFC">
        <w:rPr>
          <w:rFonts w:asciiTheme="minorHAnsi" w:eastAsia="Courier New" w:hAnsiTheme="minorHAnsi" w:cstheme="minorHAnsi"/>
          <w:sz w:val="24"/>
        </w:rPr>
        <w:t>e</w:t>
      </w:r>
      <w:r w:rsidRPr="00EA35AC">
        <w:rPr>
          <w:rFonts w:asciiTheme="minorHAnsi" w:eastAsia="Courier New" w:hAnsiTheme="minorHAnsi" w:cstheme="minorHAnsi"/>
          <w:sz w:val="24"/>
        </w:rPr>
        <w:t>rden uitgenodigd. Scholen</w:t>
      </w:r>
      <w:r w:rsidR="00D01CFC">
        <w:rPr>
          <w:rFonts w:asciiTheme="minorHAnsi" w:eastAsia="Courier New" w:hAnsiTheme="minorHAnsi" w:cstheme="minorHAnsi"/>
          <w:sz w:val="24"/>
        </w:rPr>
        <w:t>, ouders en stagiaires</w:t>
      </w:r>
      <w:r w:rsidRPr="00EA35AC">
        <w:rPr>
          <w:rFonts w:asciiTheme="minorHAnsi" w:eastAsia="Courier New" w:hAnsiTheme="minorHAnsi" w:cstheme="minorHAnsi"/>
          <w:sz w:val="24"/>
        </w:rPr>
        <w:t xml:space="preserve"> </w:t>
      </w:r>
      <w:r w:rsidR="00D01CFC">
        <w:rPr>
          <w:rFonts w:asciiTheme="minorHAnsi" w:eastAsia="Courier New" w:hAnsiTheme="minorHAnsi" w:cstheme="minorHAnsi"/>
          <w:sz w:val="24"/>
        </w:rPr>
        <w:t>hebben beloofd</w:t>
      </w:r>
      <w:r w:rsidRPr="00EA35AC">
        <w:rPr>
          <w:rFonts w:asciiTheme="minorHAnsi" w:eastAsia="Courier New" w:hAnsiTheme="minorHAnsi" w:cstheme="minorHAnsi"/>
          <w:sz w:val="24"/>
        </w:rPr>
        <w:t xml:space="preserve"> </w:t>
      </w:r>
      <w:r w:rsidR="00D01CFC">
        <w:rPr>
          <w:rFonts w:asciiTheme="minorHAnsi" w:eastAsia="Courier New" w:hAnsiTheme="minorHAnsi" w:cstheme="minorHAnsi"/>
          <w:sz w:val="24"/>
        </w:rPr>
        <w:t xml:space="preserve">te zorgen voor veiligheid en vullen van de </w:t>
      </w:r>
      <w:r w:rsidRPr="00EA35AC">
        <w:rPr>
          <w:rFonts w:asciiTheme="minorHAnsi" w:eastAsia="Courier New" w:hAnsiTheme="minorHAnsi" w:cstheme="minorHAnsi"/>
          <w:sz w:val="24"/>
        </w:rPr>
        <w:t>5 minibibliotheken</w:t>
      </w:r>
      <w:r w:rsidR="00D01CFC">
        <w:rPr>
          <w:rFonts w:asciiTheme="minorHAnsi" w:eastAsia="Courier New" w:hAnsiTheme="minorHAnsi" w:cstheme="minorHAnsi"/>
          <w:sz w:val="24"/>
        </w:rPr>
        <w:t>.</w:t>
      </w:r>
    </w:p>
    <w:p w14:paraId="012336A7" w14:textId="4B478FD3" w:rsidR="00EA35AC" w:rsidRPr="00EA35AC" w:rsidRDefault="00EA35AC" w:rsidP="00EA35AC">
      <w:pPr>
        <w:spacing w:after="0" w:line="331" w:lineRule="auto"/>
        <w:ind w:right="426"/>
        <w:rPr>
          <w:rFonts w:asciiTheme="minorHAnsi" w:eastAsia="Courier New" w:hAnsiTheme="minorHAnsi" w:cstheme="minorHAnsi"/>
          <w:sz w:val="24"/>
        </w:rPr>
      </w:pPr>
      <w:r w:rsidRPr="00EA35AC">
        <w:rPr>
          <w:rFonts w:asciiTheme="minorHAnsi" w:eastAsia="Courier New" w:hAnsiTheme="minorHAnsi" w:cstheme="minorHAnsi"/>
          <w:sz w:val="24"/>
        </w:rPr>
        <w:t xml:space="preserve"> </w:t>
      </w:r>
    </w:p>
    <w:p w14:paraId="3EF45EBD" w14:textId="6455743E" w:rsidR="00EA35AC" w:rsidRDefault="00EA35AC" w:rsidP="00EA35AC">
      <w:pPr>
        <w:spacing w:after="0" w:line="331" w:lineRule="auto"/>
        <w:ind w:right="426"/>
        <w:rPr>
          <w:rFonts w:asciiTheme="minorHAnsi" w:eastAsia="Courier New" w:hAnsiTheme="minorHAnsi" w:cstheme="minorHAnsi"/>
          <w:sz w:val="24"/>
        </w:rPr>
      </w:pPr>
      <w:r w:rsidRPr="00EA35AC">
        <w:rPr>
          <w:rFonts w:asciiTheme="minorHAnsi" w:eastAsia="Courier New" w:hAnsiTheme="minorHAnsi" w:cstheme="minorHAnsi"/>
          <w:sz w:val="24"/>
        </w:rPr>
        <w:t xml:space="preserve">Iedereen die benaderd </w:t>
      </w:r>
      <w:r w:rsidR="00D01CFC">
        <w:rPr>
          <w:rFonts w:asciiTheme="minorHAnsi" w:eastAsia="Courier New" w:hAnsiTheme="minorHAnsi" w:cstheme="minorHAnsi"/>
          <w:sz w:val="24"/>
        </w:rPr>
        <w:t>was</w:t>
      </w:r>
      <w:r w:rsidRPr="00EA35AC">
        <w:rPr>
          <w:rFonts w:asciiTheme="minorHAnsi" w:eastAsia="Courier New" w:hAnsiTheme="minorHAnsi" w:cstheme="minorHAnsi"/>
          <w:sz w:val="24"/>
        </w:rPr>
        <w:t xml:space="preserve"> is zeer tevreden over het initiatief. Aantal ouders ma</w:t>
      </w:r>
      <w:r w:rsidR="00D01CFC">
        <w:rPr>
          <w:rFonts w:asciiTheme="minorHAnsi" w:eastAsia="Courier New" w:hAnsiTheme="minorHAnsi" w:cstheme="minorHAnsi"/>
          <w:sz w:val="24"/>
        </w:rPr>
        <w:t>a</w:t>
      </w:r>
      <w:r w:rsidRPr="00EA35AC">
        <w:rPr>
          <w:rFonts w:asciiTheme="minorHAnsi" w:eastAsia="Courier New" w:hAnsiTheme="minorHAnsi" w:cstheme="minorHAnsi"/>
          <w:sz w:val="24"/>
        </w:rPr>
        <w:t>k</w:t>
      </w:r>
      <w:r w:rsidR="00D01CFC">
        <w:rPr>
          <w:rFonts w:asciiTheme="minorHAnsi" w:eastAsia="Courier New" w:hAnsiTheme="minorHAnsi" w:cstheme="minorHAnsi"/>
          <w:sz w:val="24"/>
        </w:rPr>
        <w:t>te</w:t>
      </w:r>
      <w:r w:rsidRPr="00EA35AC">
        <w:rPr>
          <w:rFonts w:asciiTheme="minorHAnsi" w:eastAsia="Courier New" w:hAnsiTheme="minorHAnsi" w:cstheme="minorHAnsi"/>
          <w:sz w:val="24"/>
        </w:rPr>
        <w:t xml:space="preserve">n wel zorgen over vernieling van de kasten, maar we gaan juist voortdurend alles in de gaten houden dat er niets mis gaat. </w:t>
      </w:r>
      <w:r w:rsidR="00D01CFC">
        <w:rPr>
          <w:rFonts w:asciiTheme="minorHAnsi" w:eastAsia="Courier New" w:hAnsiTheme="minorHAnsi" w:cstheme="minorHAnsi"/>
          <w:sz w:val="24"/>
        </w:rPr>
        <w:t>W</w:t>
      </w:r>
      <w:r w:rsidRPr="00EA35AC">
        <w:rPr>
          <w:rFonts w:asciiTheme="minorHAnsi" w:eastAsia="Courier New" w:hAnsiTheme="minorHAnsi" w:cstheme="minorHAnsi"/>
          <w:sz w:val="24"/>
        </w:rPr>
        <w:t>ij gaan uit voor de mogelijkheden en kansen en niet van de onmogelijkheden en problemen. Dit moeten wij dan samen oplossen en voor waken dat het niet gebeurt.</w:t>
      </w:r>
    </w:p>
    <w:p w14:paraId="3D594E82" w14:textId="77777777" w:rsidR="005B5A7C" w:rsidRPr="00EA35AC" w:rsidRDefault="005B5A7C" w:rsidP="00EA35AC">
      <w:pPr>
        <w:spacing w:after="0" w:line="331" w:lineRule="auto"/>
        <w:ind w:right="426"/>
        <w:rPr>
          <w:rFonts w:asciiTheme="minorHAnsi" w:eastAsia="Courier New" w:hAnsiTheme="minorHAnsi" w:cstheme="minorHAnsi"/>
          <w:sz w:val="24"/>
        </w:rPr>
      </w:pPr>
    </w:p>
    <w:p w14:paraId="3CC70CD4" w14:textId="77777777" w:rsidR="0036706C" w:rsidRPr="00876FB9" w:rsidRDefault="0036706C" w:rsidP="0036706C">
      <w:pPr>
        <w:pBdr>
          <w:bottom w:val="single" w:sz="6" w:space="1" w:color="auto"/>
        </w:pBdr>
        <w:spacing w:after="0" w:line="240" w:lineRule="auto"/>
        <w:jc w:val="center"/>
        <w:rPr>
          <w:rFonts w:asciiTheme="minorHAnsi" w:eastAsia="Times New Roman" w:hAnsiTheme="minorHAnsi" w:cstheme="minorHAnsi"/>
          <w:vanish/>
          <w:color w:val="auto"/>
          <w:sz w:val="16"/>
          <w:szCs w:val="16"/>
        </w:rPr>
      </w:pPr>
      <w:r w:rsidRPr="00876FB9">
        <w:rPr>
          <w:rFonts w:asciiTheme="minorHAnsi" w:eastAsia="Times New Roman" w:hAnsiTheme="minorHAnsi" w:cstheme="minorHAnsi"/>
          <w:vanish/>
          <w:color w:val="auto"/>
          <w:sz w:val="16"/>
          <w:szCs w:val="16"/>
        </w:rPr>
        <w:t>Bovenkant formulier</w:t>
      </w:r>
    </w:p>
    <w:p w14:paraId="6FBE875A" w14:textId="7D737B20" w:rsidR="004E3A8B" w:rsidRDefault="00EF0EEC" w:rsidP="00EF0EEC">
      <w:pPr>
        <w:spacing w:after="10" w:line="251" w:lineRule="auto"/>
        <w:rPr>
          <w:rFonts w:asciiTheme="minorHAnsi" w:hAnsiTheme="minorHAnsi" w:cstheme="minorHAnsi"/>
          <w:b/>
          <w:bCs/>
          <w:color w:val="FF0000"/>
        </w:rPr>
      </w:pPr>
      <w:r>
        <w:rPr>
          <w:rFonts w:asciiTheme="minorHAnsi" w:hAnsiTheme="minorHAnsi" w:cstheme="minorHAnsi"/>
          <w:b/>
          <w:bCs/>
          <w:color w:val="FF0000"/>
        </w:rPr>
        <w:t>Wat hebben wij bereikt:</w:t>
      </w:r>
    </w:p>
    <w:p w14:paraId="52476D44" w14:textId="0B0D3232" w:rsidR="00EF0EEC" w:rsidRDefault="00EF0EEC"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Vijf miniboekenkastjes zijn geplaatst op verschillende (veilige) plekken op Kanaleneiland</w:t>
      </w:r>
    </w:p>
    <w:p w14:paraId="144B60E3" w14:textId="1294A969" w:rsidR="003C6BC1" w:rsidRDefault="003C6BC1"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Bibliotheek Utrecht helpt mee folders, speciale actie en ook afschreven boeken te plaatsen in de kastjes</w:t>
      </w:r>
    </w:p>
    <w:p w14:paraId="6C33ED58" w14:textId="259871E0" w:rsidR="00856186" w:rsidRDefault="00856186"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 xml:space="preserve">De scholen/kinderopvang/ waar de kastjes geplaatst zijn </w:t>
      </w:r>
      <w:r w:rsidR="005B5A7C">
        <w:rPr>
          <w:rFonts w:asciiTheme="minorHAnsi" w:hAnsiTheme="minorHAnsi" w:cstheme="minorHAnsi"/>
          <w:b/>
          <w:bCs/>
          <w:color w:val="FF0000"/>
        </w:rPr>
        <w:t>zorgen ook voor veiligheid en aanvulling van de kastjes</w:t>
      </w:r>
    </w:p>
    <w:p w14:paraId="0BCC7BDE" w14:textId="10E62435" w:rsidR="00EF0EEC" w:rsidRDefault="00EF0EEC"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Buurtbewoners waarvan de kinderen uit huis zijn komen geregeld boeken die thuis lagen in de kast plaatsen</w:t>
      </w:r>
      <w:r w:rsidR="003C6BC1">
        <w:rPr>
          <w:rFonts w:asciiTheme="minorHAnsi" w:hAnsiTheme="minorHAnsi" w:cstheme="minorHAnsi"/>
          <w:b/>
          <w:bCs/>
          <w:color w:val="FF0000"/>
        </w:rPr>
        <w:t xml:space="preserve">, dit is een mooie voorbeeld van verduurzaming, het stopt niet men gaat mee door. </w:t>
      </w:r>
    </w:p>
    <w:p w14:paraId="12A0FB64" w14:textId="6807B73B" w:rsidR="00EF0EEC" w:rsidRDefault="00EF0EEC"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Stagiaires van de MBO/ROC promoten het lezen en de Bibliotheekkasjes samen met speciale folder Hoe lees je voor!</w:t>
      </w:r>
      <w:r w:rsidR="003C6BC1">
        <w:rPr>
          <w:rFonts w:asciiTheme="minorHAnsi" w:hAnsiTheme="minorHAnsi" w:cstheme="minorHAnsi"/>
          <w:b/>
          <w:bCs/>
          <w:color w:val="FF0000"/>
        </w:rPr>
        <w:t xml:space="preserve"> </w:t>
      </w:r>
    </w:p>
    <w:p w14:paraId="4112BC5A" w14:textId="40B8F573" w:rsidR="00EF0EEC" w:rsidRDefault="003C6BC1"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Er zijn intussen verzoeken uit wijk Overvecht en Hoograven om ook daar mini boekenkasjes te plaatsen</w:t>
      </w:r>
    </w:p>
    <w:p w14:paraId="12AD25D4" w14:textId="0F34EDE8" w:rsidR="003C6BC1" w:rsidRPr="00EF0EEC" w:rsidRDefault="003C6BC1" w:rsidP="00EF0EEC">
      <w:pPr>
        <w:pStyle w:val="Lijstalinea"/>
        <w:numPr>
          <w:ilvl w:val="0"/>
          <w:numId w:val="13"/>
        </w:numPr>
        <w:spacing w:after="10" w:line="251" w:lineRule="auto"/>
        <w:rPr>
          <w:rFonts w:asciiTheme="minorHAnsi" w:hAnsiTheme="minorHAnsi" w:cstheme="minorHAnsi"/>
          <w:b/>
          <w:bCs/>
          <w:color w:val="FF0000"/>
        </w:rPr>
      </w:pPr>
      <w:r>
        <w:rPr>
          <w:rFonts w:asciiTheme="minorHAnsi" w:hAnsiTheme="minorHAnsi" w:cstheme="minorHAnsi"/>
          <w:b/>
          <w:bCs/>
          <w:color w:val="FF0000"/>
        </w:rPr>
        <w:t xml:space="preserve">Stichting Asha, een vrijwilligersorganisatie, zal zorgdragen voor toezicht op de kastjes en neemt initiatief met partners in andere wijken om de kansen te bezien voor plaatsen kasjes in de andere wijken </w:t>
      </w:r>
    </w:p>
    <w:p w14:paraId="7DB37FC0" w14:textId="77777777" w:rsidR="00EF0EEC" w:rsidRDefault="00EF0EEC" w:rsidP="00EF0EEC">
      <w:pPr>
        <w:spacing w:after="10" w:line="251" w:lineRule="auto"/>
        <w:rPr>
          <w:rFonts w:asciiTheme="minorHAnsi" w:hAnsiTheme="minorHAnsi" w:cstheme="minorHAnsi"/>
          <w:b/>
          <w:bCs/>
          <w:color w:val="FF0000"/>
        </w:rPr>
      </w:pPr>
    </w:p>
    <w:p w14:paraId="25D498CD" w14:textId="77777777" w:rsidR="00EF0EEC" w:rsidRDefault="00EF0EEC" w:rsidP="00EF0EEC">
      <w:pPr>
        <w:spacing w:after="10" w:line="251" w:lineRule="auto"/>
        <w:rPr>
          <w:rFonts w:asciiTheme="minorHAnsi" w:hAnsiTheme="minorHAnsi" w:cstheme="minorHAnsi"/>
          <w:b/>
          <w:bCs/>
          <w:color w:val="FF0000"/>
        </w:rPr>
      </w:pPr>
    </w:p>
    <w:p w14:paraId="7F356DD4" w14:textId="77777777" w:rsidR="00EF0EEC" w:rsidRDefault="00EF0EEC" w:rsidP="00EF0EEC">
      <w:pPr>
        <w:spacing w:after="10" w:line="251" w:lineRule="auto"/>
        <w:rPr>
          <w:rFonts w:asciiTheme="minorHAnsi" w:hAnsiTheme="minorHAnsi" w:cstheme="minorHAnsi"/>
          <w:b/>
          <w:bCs/>
          <w:color w:val="FF0000"/>
        </w:rPr>
      </w:pPr>
    </w:p>
    <w:p w14:paraId="45EB318A" w14:textId="77777777" w:rsidR="00EF0EEC" w:rsidRDefault="00EF0EEC" w:rsidP="00EF0EEC">
      <w:pPr>
        <w:spacing w:after="10" w:line="251" w:lineRule="auto"/>
        <w:rPr>
          <w:rFonts w:asciiTheme="minorHAnsi" w:hAnsiTheme="minorHAnsi" w:cstheme="minorHAnsi"/>
          <w:b/>
          <w:bCs/>
          <w:color w:val="FF0000"/>
        </w:rPr>
      </w:pPr>
    </w:p>
    <w:p w14:paraId="09E7331F" w14:textId="77777777" w:rsidR="00EF0EEC" w:rsidRDefault="00EF0EEC" w:rsidP="00EF0EEC">
      <w:pPr>
        <w:spacing w:after="10" w:line="251" w:lineRule="auto"/>
        <w:rPr>
          <w:rFonts w:asciiTheme="minorHAnsi" w:hAnsiTheme="minorHAnsi" w:cstheme="minorHAnsi"/>
          <w:b/>
          <w:bCs/>
          <w:color w:val="FF0000"/>
        </w:rPr>
      </w:pPr>
    </w:p>
    <w:p w14:paraId="0C457FD0" w14:textId="6AD85FFC" w:rsidR="00EF0EEC" w:rsidRPr="00EF0EEC" w:rsidRDefault="00EF0EEC" w:rsidP="00EF0EEC">
      <w:pPr>
        <w:spacing w:after="10" w:line="251" w:lineRule="auto"/>
        <w:rPr>
          <w:rFonts w:asciiTheme="minorHAnsi" w:hAnsiTheme="minorHAnsi" w:cstheme="minorHAnsi"/>
          <w:b/>
          <w:bCs/>
          <w:color w:val="FF0000"/>
        </w:rPr>
        <w:sectPr w:rsidR="00EF0EEC" w:rsidRPr="00EF0EEC">
          <w:footerReference w:type="even" r:id="rId42"/>
          <w:footerReference w:type="default" r:id="rId43"/>
          <w:footerReference w:type="first" r:id="rId44"/>
          <w:pgSz w:w="11909" w:h="16841"/>
          <w:pgMar w:top="1157" w:right="1201" w:bottom="1621" w:left="1115" w:header="708" w:footer="1601" w:gutter="0"/>
          <w:cols w:space="708"/>
          <w:titlePg/>
        </w:sectPr>
      </w:pPr>
    </w:p>
    <w:p w14:paraId="44590FBA" w14:textId="72CACC25" w:rsidR="00644664" w:rsidRPr="00876FB9" w:rsidRDefault="00644664" w:rsidP="001D6E93">
      <w:pPr>
        <w:spacing w:after="5" w:line="251" w:lineRule="auto"/>
        <w:ind w:left="21" w:right="51" w:firstLine="5"/>
        <w:rPr>
          <w:rFonts w:asciiTheme="minorHAnsi" w:hAnsiTheme="minorHAnsi" w:cstheme="minorHAnsi"/>
          <w:sz w:val="24"/>
          <w:szCs w:val="24"/>
        </w:rPr>
      </w:pPr>
    </w:p>
    <w:sectPr w:rsidR="00644664" w:rsidRPr="00876FB9">
      <w:footerReference w:type="even" r:id="rId45"/>
      <w:footerReference w:type="default" r:id="rId46"/>
      <w:footerReference w:type="first" r:id="rId47"/>
      <w:pgSz w:w="11909" w:h="16841"/>
      <w:pgMar w:top="1165" w:right="3858" w:bottom="2489" w:left="1130" w:header="708" w:footer="16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4D20" w14:textId="77777777" w:rsidR="00631306" w:rsidRDefault="00631306">
      <w:pPr>
        <w:spacing w:after="0" w:line="240" w:lineRule="auto"/>
      </w:pPr>
      <w:r>
        <w:separator/>
      </w:r>
    </w:p>
  </w:endnote>
  <w:endnote w:type="continuationSeparator" w:id="0">
    <w:p w14:paraId="72FB58BA" w14:textId="77777777" w:rsidR="00631306" w:rsidRDefault="00631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EA0A" w14:textId="7606F111" w:rsidR="00D20E75" w:rsidRDefault="00D20E75" w:rsidP="00EB332A">
    <w:pPr>
      <w:tabs>
        <w:tab w:val="center" w:pos="2799"/>
        <w:tab w:val="center" w:pos="7301"/>
      </w:tabs>
      <w:spacing w:after="244"/>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28B8" w14:textId="7F924177" w:rsidR="00D20E75" w:rsidRDefault="00D20E75" w:rsidP="00A466EC">
    <w:pPr>
      <w:tabs>
        <w:tab w:val="center" w:pos="3099"/>
        <w:tab w:val="center" w:pos="7293"/>
      </w:tabs>
      <w:spacing w:after="242"/>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C3C1" w14:textId="40650C36" w:rsidR="00D20E75" w:rsidRDefault="00D20E75" w:rsidP="00A466EC">
    <w:pPr>
      <w:tabs>
        <w:tab w:val="center" w:pos="2789"/>
        <w:tab w:val="center" w:pos="7283"/>
      </w:tabs>
      <w:spacing w:after="246"/>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3B3F" w14:textId="3488ED07" w:rsidR="00D20E75" w:rsidRDefault="00D20E75" w:rsidP="006A4204">
    <w:pPr>
      <w:spacing w:after="0"/>
      <w:ind w:right="341"/>
      <w:jc w:val="center"/>
    </w:pPr>
    <w:r>
      <w:tab/>
    </w:r>
  </w:p>
  <w:p w14:paraId="73134E55" w14:textId="194FE3EA" w:rsidR="00D20E75" w:rsidRDefault="00D20E75" w:rsidP="00A466EC">
    <w:pPr>
      <w:tabs>
        <w:tab w:val="center" w:pos="3084"/>
        <w:tab w:val="right" w:pos="7669"/>
      </w:tabs>
      <w:spacing w:after="242"/>
      <w:ind w:right="-74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6BA7" w14:textId="3497B7CB" w:rsidR="00D20E75" w:rsidRDefault="00D20E75" w:rsidP="00EB332A">
    <w:pPr>
      <w:tabs>
        <w:tab w:val="center" w:pos="3069"/>
        <w:tab w:val="right" w:pos="7634"/>
      </w:tabs>
      <w:spacing w:after="234"/>
      <w:ind w:right="-712"/>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58D3" w14:textId="77777777" w:rsidR="00D20E75" w:rsidRDefault="00D20E75">
    <w:pPr>
      <w:tabs>
        <w:tab w:val="center" w:pos="3084"/>
        <w:tab w:val="right" w:pos="7669"/>
      </w:tabs>
      <w:spacing w:after="242"/>
      <w:ind w:right="-748"/>
    </w:pPr>
    <w:r>
      <w:tab/>
    </w:r>
    <w:r>
      <w:rPr>
        <w:rFonts w:ascii="Times New Roman" w:eastAsia="Times New Roman" w:hAnsi="Times New Roman" w:cs="Times New Roman"/>
        <w:sz w:val="26"/>
      </w:rPr>
      <w:t xml:space="preserve">Buurtcentrum Oase, </w:t>
    </w:r>
    <w:r>
      <w:rPr>
        <w:rFonts w:ascii="Times New Roman" w:eastAsia="Times New Roman" w:hAnsi="Times New Roman" w:cs="Times New Roman"/>
        <w:sz w:val="26"/>
      </w:rPr>
      <w:tab/>
      <w:t>Utrecht</w:t>
    </w:r>
  </w:p>
  <w:p w14:paraId="151D597E" w14:textId="77777777" w:rsidR="00D20E75" w:rsidRDefault="00D20E75">
    <w:pPr>
      <w:spacing w:after="15" w:line="228" w:lineRule="auto"/>
      <w:ind w:left="3832" w:right="992" w:hanging="1043"/>
    </w:pPr>
    <w:r>
      <w:rPr>
        <w:rFonts w:ascii="Times New Roman" w:eastAsia="Times New Roman" w:hAnsi="Times New Roman" w:cs="Times New Roman"/>
        <w:sz w:val="24"/>
      </w:rPr>
      <w:t xml:space="preserve">E-mail: rad </w:t>
    </w:r>
    <w:r>
      <w:rPr>
        <w:rFonts w:ascii="Times New Roman" w:eastAsia="Times New Roman" w:hAnsi="Times New Roman" w:cs="Times New Roman"/>
        <w:sz w:val="24"/>
        <w:u w:val="single" w:color="000000"/>
      </w:rPr>
      <w:t>www.stichtingasha.nl</w:t>
    </w:r>
  </w:p>
  <w:p w14:paraId="21FEEB27" w14:textId="77777777" w:rsidR="00D20E75" w:rsidRDefault="00D20E75">
    <w:pPr>
      <w:spacing w:after="0"/>
      <w:ind w:left="2865"/>
      <w:jc w:val="center"/>
    </w:pPr>
    <w:r>
      <w:rPr>
        <w:rFonts w:ascii="Times New Roman" w:eastAsia="Times New Roman" w:hAnsi="Times New Roman" w:cs="Times New Roman"/>
        <w:sz w:val="24"/>
      </w:rPr>
      <w:t>KvK 178719</w:t>
    </w:r>
  </w:p>
  <w:p w14:paraId="4B8FE95F" w14:textId="77777777" w:rsidR="00D20E75" w:rsidRDefault="00D20E75">
    <w:pPr>
      <w:spacing w:after="0"/>
      <w:ind w:left="2875"/>
      <w:jc w:val="center"/>
    </w:pPr>
    <w:r>
      <w:rPr>
        <w:rFonts w:ascii="Times New Roman" w:eastAsia="Times New Roman" w:hAnsi="Times New Roman" w:cs="Times New Roman"/>
        <w:sz w:val="8"/>
      </w:rPr>
      <w:t xml:space="preserve">I </w:t>
    </w:r>
    <w:r>
      <w:rPr>
        <w:rFonts w:ascii="Times New Roman" w:eastAsia="Times New Roman" w:hAnsi="Times New Roman" w:cs="Times New Roman"/>
        <w:sz w:val="24"/>
      </w:rPr>
      <w:t>Bank NL66ABNA0434932434</w:t>
    </w:r>
  </w:p>
  <w:p w14:paraId="6AF8AFCF" w14:textId="77777777" w:rsidR="00D20E75" w:rsidRDefault="00D20E75">
    <w:pPr>
      <w:spacing w:after="0"/>
      <w:ind w:left="2188" w:right="-641"/>
    </w:pPr>
    <w:r>
      <w:rPr>
        <w:rFonts w:ascii="Times New Roman" w:eastAsia="Times New Roman" w:hAnsi="Times New Roman" w:cs="Times New Roman"/>
        <w:sz w:val="24"/>
      </w:rPr>
      <w:t>Secretariaat Nieuwe Koekoekstraat 15, 3514 EA Utrecht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CF51B" w14:textId="77777777" w:rsidR="00631306" w:rsidRDefault="00631306">
      <w:pPr>
        <w:spacing w:after="0" w:line="240" w:lineRule="auto"/>
      </w:pPr>
      <w:r>
        <w:separator/>
      </w:r>
    </w:p>
  </w:footnote>
  <w:footnote w:type="continuationSeparator" w:id="0">
    <w:p w14:paraId="2671C36E" w14:textId="77777777" w:rsidR="00631306" w:rsidRDefault="00631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8" style="width:12pt;height:10.8pt" coordsize="" o:spt="100" o:bullet="t" adj="0,,0" path="" stroked="f">
        <v:stroke joinstyle="miter"/>
        <v:imagedata r:id="rId1" o:title="image60"/>
        <v:formulas/>
        <v:path o:connecttype="segments"/>
      </v:shape>
    </w:pict>
  </w:numPicBullet>
  <w:numPicBullet w:numPicBulletId="1">
    <w:pict>
      <v:shape id="_x0000_i1039" style="width:11.4pt;height:3pt" coordsize="" o:spt="100" o:bullet="t" adj="0,,0" path="" stroked="f">
        <v:stroke joinstyle="miter"/>
        <v:imagedata r:id="rId2" o:title="image61"/>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pt;height:1.8pt;visibility:visible;mso-wrap-style:square" o:bullet="t">
        <v:imagedata r:id="rId3" o:title=""/>
      </v:shape>
    </w:pict>
  </w:numPicBullet>
  <w:abstractNum w:abstractNumId="0" w15:restartNumberingAfterBreak="0">
    <w:nsid w:val="04223CAA"/>
    <w:multiLevelType w:val="hybridMultilevel"/>
    <w:tmpl w:val="1026DFA2"/>
    <w:lvl w:ilvl="0" w:tplc="B754C362">
      <w:start w:val="6"/>
      <w:numFmt w:val="bullet"/>
      <w:lvlText w:val=""/>
      <w:lvlJc w:val="left"/>
      <w:pPr>
        <w:ind w:left="720" w:hanging="360"/>
      </w:pPr>
      <w:rPr>
        <w:rFonts w:ascii="Symbol" w:eastAsia="Calibr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B70C1D"/>
    <w:multiLevelType w:val="hybridMultilevel"/>
    <w:tmpl w:val="52B417DA"/>
    <w:lvl w:ilvl="0" w:tplc="E3002124">
      <w:start w:val="6"/>
      <w:numFmt w:val="bullet"/>
      <w:lvlText w:val="-"/>
      <w:lvlJc w:val="left"/>
      <w:pPr>
        <w:ind w:left="386" w:hanging="360"/>
      </w:pPr>
      <w:rPr>
        <w:rFonts w:ascii="Calibri" w:eastAsia="Calibri" w:hAnsi="Calibri" w:cs="Calibri" w:hint="default"/>
      </w:rPr>
    </w:lvl>
    <w:lvl w:ilvl="1" w:tplc="04130003" w:tentative="1">
      <w:start w:val="1"/>
      <w:numFmt w:val="bullet"/>
      <w:lvlText w:val="o"/>
      <w:lvlJc w:val="left"/>
      <w:pPr>
        <w:ind w:left="1106" w:hanging="360"/>
      </w:pPr>
      <w:rPr>
        <w:rFonts w:ascii="Courier New" w:hAnsi="Courier New" w:cs="Courier New" w:hint="default"/>
      </w:rPr>
    </w:lvl>
    <w:lvl w:ilvl="2" w:tplc="04130005" w:tentative="1">
      <w:start w:val="1"/>
      <w:numFmt w:val="bullet"/>
      <w:lvlText w:val=""/>
      <w:lvlJc w:val="left"/>
      <w:pPr>
        <w:ind w:left="1826" w:hanging="360"/>
      </w:pPr>
      <w:rPr>
        <w:rFonts w:ascii="Wingdings" w:hAnsi="Wingdings" w:hint="default"/>
      </w:rPr>
    </w:lvl>
    <w:lvl w:ilvl="3" w:tplc="04130001" w:tentative="1">
      <w:start w:val="1"/>
      <w:numFmt w:val="bullet"/>
      <w:lvlText w:val=""/>
      <w:lvlJc w:val="left"/>
      <w:pPr>
        <w:ind w:left="2546" w:hanging="360"/>
      </w:pPr>
      <w:rPr>
        <w:rFonts w:ascii="Symbol" w:hAnsi="Symbol" w:hint="default"/>
      </w:rPr>
    </w:lvl>
    <w:lvl w:ilvl="4" w:tplc="04130003" w:tentative="1">
      <w:start w:val="1"/>
      <w:numFmt w:val="bullet"/>
      <w:lvlText w:val="o"/>
      <w:lvlJc w:val="left"/>
      <w:pPr>
        <w:ind w:left="3266" w:hanging="360"/>
      </w:pPr>
      <w:rPr>
        <w:rFonts w:ascii="Courier New" w:hAnsi="Courier New" w:cs="Courier New" w:hint="default"/>
      </w:rPr>
    </w:lvl>
    <w:lvl w:ilvl="5" w:tplc="04130005" w:tentative="1">
      <w:start w:val="1"/>
      <w:numFmt w:val="bullet"/>
      <w:lvlText w:val=""/>
      <w:lvlJc w:val="left"/>
      <w:pPr>
        <w:ind w:left="3986" w:hanging="360"/>
      </w:pPr>
      <w:rPr>
        <w:rFonts w:ascii="Wingdings" w:hAnsi="Wingdings" w:hint="default"/>
      </w:rPr>
    </w:lvl>
    <w:lvl w:ilvl="6" w:tplc="04130001" w:tentative="1">
      <w:start w:val="1"/>
      <w:numFmt w:val="bullet"/>
      <w:lvlText w:val=""/>
      <w:lvlJc w:val="left"/>
      <w:pPr>
        <w:ind w:left="4706" w:hanging="360"/>
      </w:pPr>
      <w:rPr>
        <w:rFonts w:ascii="Symbol" w:hAnsi="Symbol" w:hint="default"/>
      </w:rPr>
    </w:lvl>
    <w:lvl w:ilvl="7" w:tplc="04130003" w:tentative="1">
      <w:start w:val="1"/>
      <w:numFmt w:val="bullet"/>
      <w:lvlText w:val="o"/>
      <w:lvlJc w:val="left"/>
      <w:pPr>
        <w:ind w:left="5426" w:hanging="360"/>
      </w:pPr>
      <w:rPr>
        <w:rFonts w:ascii="Courier New" w:hAnsi="Courier New" w:cs="Courier New" w:hint="default"/>
      </w:rPr>
    </w:lvl>
    <w:lvl w:ilvl="8" w:tplc="04130005" w:tentative="1">
      <w:start w:val="1"/>
      <w:numFmt w:val="bullet"/>
      <w:lvlText w:val=""/>
      <w:lvlJc w:val="left"/>
      <w:pPr>
        <w:ind w:left="6146" w:hanging="360"/>
      </w:pPr>
      <w:rPr>
        <w:rFonts w:ascii="Wingdings" w:hAnsi="Wingdings" w:hint="default"/>
      </w:rPr>
    </w:lvl>
  </w:abstractNum>
  <w:abstractNum w:abstractNumId="2" w15:restartNumberingAfterBreak="0">
    <w:nsid w:val="143727F8"/>
    <w:multiLevelType w:val="hybridMultilevel"/>
    <w:tmpl w:val="487AD9DE"/>
    <w:lvl w:ilvl="0" w:tplc="1FF8F220">
      <w:start w:val="6"/>
      <w:numFmt w:val="bullet"/>
      <w:lvlText w:val="-"/>
      <w:lvlJc w:val="left"/>
      <w:pPr>
        <w:ind w:left="720" w:hanging="360"/>
      </w:pPr>
      <w:rPr>
        <w:rFonts w:ascii="Calibri" w:eastAsia="Calibri" w:hAnsi="Calibri" w:cs="Calibri" w:hint="default"/>
        <w:sz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E47407"/>
    <w:multiLevelType w:val="multilevel"/>
    <w:tmpl w:val="27D6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921CF2"/>
    <w:multiLevelType w:val="multilevel"/>
    <w:tmpl w:val="6156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444D4"/>
    <w:multiLevelType w:val="multilevel"/>
    <w:tmpl w:val="84BE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CD1C8D"/>
    <w:multiLevelType w:val="multilevel"/>
    <w:tmpl w:val="2550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D20071"/>
    <w:multiLevelType w:val="multilevel"/>
    <w:tmpl w:val="2632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014EB"/>
    <w:multiLevelType w:val="hybridMultilevel"/>
    <w:tmpl w:val="FCC248FE"/>
    <w:lvl w:ilvl="0" w:tplc="8AA0C16C">
      <w:start w:val="6"/>
      <w:numFmt w:val="bullet"/>
      <w:lvlText w:val=""/>
      <w:lvlJc w:val="left"/>
      <w:pPr>
        <w:ind w:left="386" w:hanging="360"/>
      </w:pPr>
      <w:rPr>
        <w:rFonts w:ascii="Symbol" w:eastAsia="Calibri" w:hAnsi="Symbol" w:cs="Calibri" w:hint="default"/>
      </w:rPr>
    </w:lvl>
    <w:lvl w:ilvl="1" w:tplc="04130003" w:tentative="1">
      <w:start w:val="1"/>
      <w:numFmt w:val="bullet"/>
      <w:lvlText w:val="o"/>
      <w:lvlJc w:val="left"/>
      <w:pPr>
        <w:ind w:left="1106" w:hanging="360"/>
      </w:pPr>
      <w:rPr>
        <w:rFonts w:ascii="Courier New" w:hAnsi="Courier New" w:cs="Courier New" w:hint="default"/>
      </w:rPr>
    </w:lvl>
    <w:lvl w:ilvl="2" w:tplc="04130005" w:tentative="1">
      <w:start w:val="1"/>
      <w:numFmt w:val="bullet"/>
      <w:lvlText w:val=""/>
      <w:lvlJc w:val="left"/>
      <w:pPr>
        <w:ind w:left="1826" w:hanging="360"/>
      </w:pPr>
      <w:rPr>
        <w:rFonts w:ascii="Wingdings" w:hAnsi="Wingdings" w:hint="default"/>
      </w:rPr>
    </w:lvl>
    <w:lvl w:ilvl="3" w:tplc="04130001" w:tentative="1">
      <w:start w:val="1"/>
      <w:numFmt w:val="bullet"/>
      <w:lvlText w:val=""/>
      <w:lvlJc w:val="left"/>
      <w:pPr>
        <w:ind w:left="2546" w:hanging="360"/>
      </w:pPr>
      <w:rPr>
        <w:rFonts w:ascii="Symbol" w:hAnsi="Symbol" w:hint="default"/>
      </w:rPr>
    </w:lvl>
    <w:lvl w:ilvl="4" w:tplc="04130003" w:tentative="1">
      <w:start w:val="1"/>
      <w:numFmt w:val="bullet"/>
      <w:lvlText w:val="o"/>
      <w:lvlJc w:val="left"/>
      <w:pPr>
        <w:ind w:left="3266" w:hanging="360"/>
      </w:pPr>
      <w:rPr>
        <w:rFonts w:ascii="Courier New" w:hAnsi="Courier New" w:cs="Courier New" w:hint="default"/>
      </w:rPr>
    </w:lvl>
    <w:lvl w:ilvl="5" w:tplc="04130005" w:tentative="1">
      <w:start w:val="1"/>
      <w:numFmt w:val="bullet"/>
      <w:lvlText w:val=""/>
      <w:lvlJc w:val="left"/>
      <w:pPr>
        <w:ind w:left="3986" w:hanging="360"/>
      </w:pPr>
      <w:rPr>
        <w:rFonts w:ascii="Wingdings" w:hAnsi="Wingdings" w:hint="default"/>
      </w:rPr>
    </w:lvl>
    <w:lvl w:ilvl="6" w:tplc="04130001" w:tentative="1">
      <w:start w:val="1"/>
      <w:numFmt w:val="bullet"/>
      <w:lvlText w:val=""/>
      <w:lvlJc w:val="left"/>
      <w:pPr>
        <w:ind w:left="4706" w:hanging="360"/>
      </w:pPr>
      <w:rPr>
        <w:rFonts w:ascii="Symbol" w:hAnsi="Symbol" w:hint="default"/>
      </w:rPr>
    </w:lvl>
    <w:lvl w:ilvl="7" w:tplc="04130003" w:tentative="1">
      <w:start w:val="1"/>
      <w:numFmt w:val="bullet"/>
      <w:lvlText w:val="o"/>
      <w:lvlJc w:val="left"/>
      <w:pPr>
        <w:ind w:left="5426" w:hanging="360"/>
      </w:pPr>
      <w:rPr>
        <w:rFonts w:ascii="Courier New" w:hAnsi="Courier New" w:cs="Courier New" w:hint="default"/>
      </w:rPr>
    </w:lvl>
    <w:lvl w:ilvl="8" w:tplc="04130005" w:tentative="1">
      <w:start w:val="1"/>
      <w:numFmt w:val="bullet"/>
      <w:lvlText w:val=""/>
      <w:lvlJc w:val="left"/>
      <w:pPr>
        <w:ind w:left="6146" w:hanging="360"/>
      </w:pPr>
      <w:rPr>
        <w:rFonts w:ascii="Wingdings" w:hAnsi="Wingdings" w:hint="default"/>
      </w:rPr>
    </w:lvl>
  </w:abstractNum>
  <w:abstractNum w:abstractNumId="9" w15:restartNumberingAfterBreak="0">
    <w:nsid w:val="56037CB8"/>
    <w:multiLevelType w:val="multilevel"/>
    <w:tmpl w:val="E5A6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6A54FE"/>
    <w:multiLevelType w:val="hybridMultilevel"/>
    <w:tmpl w:val="C4D6C3FE"/>
    <w:lvl w:ilvl="0" w:tplc="71741100">
      <w:start w:val="1"/>
      <w:numFmt w:val="bullet"/>
      <w:lvlText w:val="•"/>
      <w:lvlPicBulletId w:val="0"/>
      <w:lvlJc w:val="left"/>
      <w:pPr>
        <w:ind w:left="3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4E5A0A">
      <w:start w:val="1"/>
      <w:numFmt w:val="bullet"/>
      <w:lvlText w:val="o"/>
      <w:lvlJc w:val="left"/>
      <w:pPr>
        <w:ind w:left="1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0AA19BC">
      <w:start w:val="1"/>
      <w:numFmt w:val="bullet"/>
      <w:lvlText w:val="▪"/>
      <w:lvlJc w:val="left"/>
      <w:pPr>
        <w:ind w:left="2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A3C1A08">
      <w:start w:val="1"/>
      <w:numFmt w:val="bullet"/>
      <w:lvlText w:val="•"/>
      <w:lvlJc w:val="left"/>
      <w:pPr>
        <w:ind w:left="3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A92713E">
      <w:start w:val="1"/>
      <w:numFmt w:val="bullet"/>
      <w:lvlText w:val="o"/>
      <w:lvlJc w:val="left"/>
      <w:pPr>
        <w:ind w:left="3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9BC4958">
      <w:start w:val="1"/>
      <w:numFmt w:val="bullet"/>
      <w:lvlText w:val="▪"/>
      <w:lvlJc w:val="left"/>
      <w:pPr>
        <w:ind w:left="4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6089FD2">
      <w:start w:val="1"/>
      <w:numFmt w:val="bullet"/>
      <w:lvlText w:val="•"/>
      <w:lvlJc w:val="left"/>
      <w:pPr>
        <w:ind w:left="5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A42212">
      <w:start w:val="1"/>
      <w:numFmt w:val="bullet"/>
      <w:lvlText w:val="o"/>
      <w:lvlJc w:val="left"/>
      <w:pPr>
        <w:ind w:left="6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13C58D0">
      <w:start w:val="1"/>
      <w:numFmt w:val="bullet"/>
      <w:lvlText w:val="▪"/>
      <w:lvlJc w:val="left"/>
      <w:pPr>
        <w:ind w:left="68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DD45380"/>
    <w:multiLevelType w:val="hybridMultilevel"/>
    <w:tmpl w:val="3AD0B574"/>
    <w:lvl w:ilvl="0" w:tplc="9E90790C">
      <w:start w:val="1"/>
      <w:numFmt w:val="bullet"/>
      <w:lvlText w:val="•"/>
      <w:lvlPicBulletId w:val="1"/>
      <w:lvlJc w:val="left"/>
      <w:pPr>
        <w:ind w:left="7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ED46AB0">
      <w:start w:val="1"/>
      <w:numFmt w:val="bullet"/>
      <w:lvlText w:val="o"/>
      <w:lvlJc w:val="left"/>
      <w:pPr>
        <w:ind w:left="18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33C3D22">
      <w:start w:val="1"/>
      <w:numFmt w:val="bullet"/>
      <w:lvlText w:val="▪"/>
      <w:lvlJc w:val="left"/>
      <w:pPr>
        <w:ind w:left="25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3DAEBB6">
      <w:start w:val="1"/>
      <w:numFmt w:val="bullet"/>
      <w:lvlText w:val="•"/>
      <w:lvlJc w:val="left"/>
      <w:pPr>
        <w:ind w:left="32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6FED2E8">
      <w:start w:val="1"/>
      <w:numFmt w:val="bullet"/>
      <w:lvlText w:val="o"/>
      <w:lvlJc w:val="left"/>
      <w:pPr>
        <w:ind w:left="40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CF878D2">
      <w:start w:val="1"/>
      <w:numFmt w:val="bullet"/>
      <w:lvlText w:val="▪"/>
      <w:lvlJc w:val="left"/>
      <w:pPr>
        <w:ind w:left="47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8605876">
      <w:start w:val="1"/>
      <w:numFmt w:val="bullet"/>
      <w:lvlText w:val="•"/>
      <w:lvlJc w:val="left"/>
      <w:pPr>
        <w:ind w:left="54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379CD650">
      <w:start w:val="1"/>
      <w:numFmt w:val="bullet"/>
      <w:lvlText w:val="o"/>
      <w:lvlJc w:val="left"/>
      <w:pPr>
        <w:ind w:left="61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4D18F8C0">
      <w:start w:val="1"/>
      <w:numFmt w:val="bullet"/>
      <w:lvlText w:val="▪"/>
      <w:lvlJc w:val="left"/>
      <w:pPr>
        <w:ind w:left="68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7A305A8A"/>
    <w:multiLevelType w:val="hybridMultilevel"/>
    <w:tmpl w:val="3DCAC39C"/>
    <w:lvl w:ilvl="0" w:tplc="B002DCE2">
      <w:start w:val="1"/>
      <w:numFmt w:val="bullet"/>
      <w:lvlText w:val=""/>
      <w:lvlPicBulletId w:val="2"/>
      <w:lvlJc w:val="left"/>
      <w:pPr>
        <w:tabs>
          <w:tab w:val="num" w:pos="720"/>
        </w:tabs>
        <w:ind w:left="720" w:hanging="360"/>
      </w:pPr>
      <w:rPr>
        <w:rFonts w:ascii="Symbol" w:hAnsi="Symbol" w:hint="default"/>
      </w:rPr>
    </w:lvl>
    <w:lvl w:ilvl="1" w:tplc="4C0E2FDA" w:tentative="1">
      <w:start w:val="1"/>
      <w:numFmt w:val="bullet"/>
      <w:lvlText w:val=""/>
      <w:lvlJc w:val="left"/>
      <w:pPr>
        <w:tabs>
          <w:tab w:val="num" w:pos="1440"/>
        </w:tabs>
        <w:ind w:left="1440" w:hanging="360"/>
      </w:pPr>
      <w:rPr>
        <w:rFonts w:ascii="Symbol" w:hAnsi="Symbol" w:hint="default"/>
      </w:rPr>
    </w:lvl>
    <w:lvl w:ilvl="2" w:tplc="37CE2898" w:tentative="1">
      <w:start w:val="1"/>
      <w:numFmt w:val="bullet"/>
      <w:lvlText w:val=""/>
      <w:lvlJc w:val="left"/>
      <w:pPr>
        <w:tabs>
          <w:tab w:val="num" w:pos="2160"/>
        </w:tabs>
        <w:ind w:left="2160" w:hanging="360"/>
      </w:pPr>
      <w:rPr>
        <w:rFonts w:ascii="Symbol" w:hAnsi="Symbol" w:hint="default"/>
      </w:rPr>
    </w:lvl>
    <w:lvl w:ilvl="3" w:tplc="A0C08F44" w:tentative="1">
      <w:start w:val="1"/>
      <w:numFmt w:val="bullet"/>
      <w:lvlText w:val=""/>
      <w:lvlJc w:val="left"/>
      <w:pPr>
        <w:tabs>
          <w:tab w:val="num" w:pos="2880"/>
        </w:tabs>
        <w:ind w:left="2880" w:hanging="360"/>
      </w:pPr>
      <w:rPr>
        <w:rFonts w:ascii="Symbol" w:hAnsi="Symbol" w:hint="default"/>
      </w:rPr>
    </w:lvl>
    <w:lvl w:ilvl="4" w:tplc="C6E27798" w:tentative="1">
      <w:start w:val="1"/>
      <w:numFmt w:val="bullet"/>
      <w:lvlText w:val=""/>
      <w:lvlJc w:val="left"/>
      <w:pPr>
        <w:tabs>
          <w:tab w:val="num" w:pos="3600"/>
        </w:tabs>
        <w:ind w:left="3600" w:hanging="360"/>
      </w:pPr>
      <w:rPr>
        <w:rFonts w:ascii="Symbol" w:hAnsi="Symbol" w:hint="default"/>
      </w:rPr>
    </w:lvl>
    <w:lvl w:ilvl="5" w:tplc="71E4A864" w:tentative="1">
      <w:start w:val="1"/>
      <w:numFmt w:val="bullet"/>
      <w:lvlText w:val=""/>
      <w:lvlJc w:val="left"/>
      <w:pPr>
        <w:tabs>
          <w:tab w:val="num" w:pos="4320"/>
        </w:tabs>
        <w:ind w:left="4320" w:hanging="360"/>
      </w:pPr>
      <w:rPr>
        <w:rFonts w:ascii="Symbol" w:hAnsi="Symbol" w:hint="default"/>
      </w:rPr>
    </w:lvl>
    <w:lvl w:ilvl="6" w:tplc="9F2CC898" w:tentative="1">
      <w:start w:val="1"/>
      <w:numFmt w:val="bullet"/>
      <w:lvlText w:val=""/>
      <w:lvlJc w:val="left"/>
      <w:pPr>
        <w:tabs>
          <w:tab w:val="num" w:pos="5040"/>
        </w:tabs>
        <w:ind w:left="5040" w:hanging="360"/>
      </w:pPr>
      <w:rPr>
        <w:rFonts w:ascii="Symbol" w:hAnsi="Symbol" w:hint="default"/>
      </w:rPr>
    </w:lvl>
    <w:lvl w:ilvl="7" w:tplc="077A52EA" w:tentative="1">
      <w:start w:val="1"/>
      <w:numFmt w:val="bullet"/>
      <w:lvlText w:val=""/>
      <w:lvlJc w:val="left"/>
      <w:pPr>
        <w:tabs>
          <w:tab w:val="num" w:pos="5760"/>
        </w:tabs>
        <w:ind w:left="5760" w:hanging="360"/>
      </w:pPr>
      <w:rPr>
        <w:rFonts w:ascii="Symbol" w:hAnsi="Symbol" w:hint="default"/>
      </w:rPr>
    </w:lvl>
    <w:lvl w:ilvl="8" w:tplc="5868160C" w:tentative="1">
      <w:start w:val="1"/>
      <w:numFmt w:val="bullet"/>
      <w:lvlText w:val=""/>
      <w:lvlJc w:val="left"/>
      <w:pPr>
        <w:tabs>
          <w:tab w:val="num" w:pos="6480"/>
        </w:tabs>
        <w:ind w:left="6480" w:hanging="360"/>
      </w:pPr>
      <w:rPr>
        <w:rFonts w:ascii="Symbol" w:hAnsi="Symbol" w:hint="default"/>
      </w:rPr>
    </w:lvl>
  </w:abstractNum>
  <w:num w:numId="1" w16cid:durableId="583761466">
    <w:abstractNumId w:val="10"/>
  </w:num>
  <w:num w:numId="2" w16cid:durableId="1232232218">
    <w:abstractNumId w:val="11"/>
  </w:num>
  <w:num w:numId="3" w16cid:durableId="927152104">
    <w:abstractNumId w:val="4"/>
  </w:num>
  <w:num w:numId="4" w16cid:durableId="100994426">
    <w:abstractNumId w:val="2"/>
  </w:num>
  <w:num w:numId="5" w16cid:durableId="43255875">
    <w:abstractNumId w:val="1"/>
  </w:num>
  <w:num w:numId="6" w16cid:durableId="1487168081">
    <w:abstractNumId w:val="8"/>
  </w:num>
  <w:num w:numId="7" w16cid:durableId="1580093079">
    <w:abstractNumId w:val="12"/>
  </w:num>
  <w:num w:numId="8" w16cid:durableId="272246329">
    <w:abstractNumId w:val="5"/>
  </w:num>
  <w:num w:numId="9" w16cid:durableId="1470245349">
    <w:abstractNumId w:val="6"/>
  </w:num>
  <w:num w:numId="10" w16cid:durableId="2045519948">
    <w:abstractNumId w:val="7"/>
  </w:num>
  <w:num w:numId="11" w16cid:durableId="1340884437">
    <w:abstractNumId w:val="3"/>
  </w:num>
  <w:num w:numId="12" w16cid:durableId="359163874">
    <w:abstractNumId w:val="9"/>
  </w:num>
  <w:num w:numId="13" w16cid:durableId="1679653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8B"/>
    <w:rsid w:val="0000361E"/>
    <w:rsid w:val="00011A09"/>
    <w:rsid w:val="00051D6B"/>
    <w:rsid w:val="0007619E"/>
    <w:rsid w:val="00095262"/>
    <w:rsid w:val="000E78A2"/>
    <w:rsid w:val="00105293"/>
    <w:rsid w:val="001112B2"/>
    <w:rsid w:val="00117BE2"/>
    <w:rsid w:val="0013718C"/>
    <w:rsid w:val="00173E22"/>
    <w:rsid w:val="001777B6"/>
    <w:rsid w:val="001944AE"/>
    <w:rsid w:val="001A3112"/>
    <w:rsid w:val="001D6E93"/>
    <w:rsid w:val="001F3441"/>
    <w:rsid w:val="001F64FB"/>
    <w:rsid w:val="00230BE7"/>
    <w:rsid w:val="0023175C"/>
    <w:rsid w:val="002432F0"/>
    <w:rsid w:val="00282705"/>
    <w:rsid w:val="002907A6"/>
    <w:rsid w:val="002A3029"/>
    <w:rsid w:val="002A4849"/>
    <w:rsid w:val="002F0533"/>
    <w:rsid w:val="00301819"/>
    <w:rsid w:val="003343AF"/>
    <w:rsid w:val="00336E7E"/>
    <w:rsid w:val="003409CB"/>
    <w:rsid w:val="003633EC"/>
    <w:rsid w:val="0036706C"/>
    <w:rsid w:val="0039062E"/>
    <w:rsid w:val="00390B92"/>
    <w:rsid w:val="0039494D"/>
    <w:rsid w:val="003A66BE"/>
    <w:rsid w:val="003B7020"/>
    <w:rsid w:val="003C48D4"/>
    <w:rsid w:val="003C6BC1"/>
    <w:rsid w:val="003D53B2"/>
    <w:rsid w:val="003F6939"/>
    <w:rsid w:val="003F786F"/>
    <w:rsid w:val="00400C39"/>
    <w:rsid w:val="0040433B"/>
    <w:rsid w:val="0041264F"/>
    <w:rsid w:val="004211AB"/>
    <w:rsid w:val="00424356"/>
    <w:rsid w:val="004515F1"/>
    <w:rsid w:val="0046292D"/>
    <w:rsid w:val="0049603F"/>
    <w:rsid w:val="004A3153"/>
    <w:rsid w:val="004E3A8B"/>
    <w:rsid w:val="004F243B"/>
    <w:rsid w:val="00500591"/>
    <w:rsid w:val="00506D5D"/>
    <w:rsid w:val="005207B8"/>
    <w:rsid w:val="00523A69"/>
    <w:rsid w:val="00525D66"/>
    <w:rsid w:val="00570088"/>
    <w:rsid w:val="0057277F"/>
    <w:rsid w:val="00576BD2"/>
    <w:rsid w:val="0058378E"/>
    <w:rsid w:val="00594933"/>
    <w:rsid w:val="00594B86"/>
    <w:rsid w:val="005B5A7C"/>
    <w:rsid w:val="005E5BAB"/>
    <w:rsid w:val="005F4CCD"/>
    <w:rsid w:val="00621DEC"/>
    <w:rsid w:val="006253EF"/>
    <w:rsid w:val="00631306"/>
    <w:rsid w:val="0063471F"/>
    <w:rsid w:val="00644664"/>
    <w:rsid w:val="00645EFB"/>
    <w:rsid w:val="00653931"/>
    <w:rsid w:val="0065630E"/>
    <w:rsid w:val="00686677"/>
    <w:rsid w:val="006A4204"/>
    <w:rsid w:val="006C647A"/>
    <w:rsid w:val="006C66E2"/>
    <w:rsid w:val="006F7B8B"/>
    <w:rsid w:val="00757F1B"/>
    <w:rsid w:val="00760D8B"/>
    <w:rsid w:val="00765E9B"/>
    <w:rsid w:val="0079526A"/>
    <w:rsid w:val="007B57E4"/>
    <w:rsid w:val="007E477E"/>
    <w:rsid w:val="008134CC"/>
    <w:rsid w:val="00837B62"/>
    <w:rsid w:val="0085459B"/>
    <w:rsid w:val="00856186"/>
    <w:rsid w:val="00860FF5"/>
    <w:rsid w:val="008655FD"/>
    <w:rsid w:val="008711C4"/>
    <w:rsid w:val="00876FB9"/>
    <w:rsid w:val="008842F6"/>
    <w:rsid w:val="008974B6"/>
    <w:rsid w:val="008B2575"/>
    <w:rsid w:val="008D5E4B"/>
    <w:rsid w:val="009228A8"/>
    <w:rsid w:val="00923B5D"/>
    <w:rsid w:val="00927B83"/>
    <w:rsid w:val="009359FB"/>
    <w:rsid w:val="00965C10"/>
    <w:rsid w:val="0097307C"/>
    <w:rsid w:val="009818DA"/>
    <w:rsid w:val="00995F18"/>
    <w:rsid w:val="009B15C2"/>
    <w:rsid w:val="009C0DA5"/>
    <w:rsid w:val="009D07C1"/>
    <w:rsid w:val="009F03AA"/>
    <w:rsid w:val="00A03883"/>
    <w:rsid w:val="00A04413"/>
    <w:rsid w:val="00A07F02"/>
    <w:rsid w:val="00A205EA"/>
    <w:rsid w:val="00A37E3F"/>
    <w:rsid w:val="00A466EC"/>
    <w:rsid w:val="00A66EB3"/>
    <w:rsid w:val="00A93E7C"/>
    <w:rsid w:val="00AB06B0"/>
    <w:rsid w:val="00B14102"/>
    <w:rsid w:val="00B40C48"/>
    <w:rsid w:val="00B51CAF"/>
    <w:rsid w:val="00B60B25"/>
    <w:rsid w:val="00B76675"/>
    <w:rsid w:val="00B7702B"/>
    <w:rsid w:val="00B8127B"/>
    <w:rsid w:val="00B90F4D"/>
    <w:rsid w:val="00B93386"/>
    <w:rsid w:val="00BB149C"/>
    <w:rsid w:val="00BC2698"/>
    <w:rsid w:val="00BD496F"/>
    <w:rsid w:val="00BD4989"/>
    <w:rsid w:val="00BF39B5"/>
    <w:rsid w:val="00C31C63"/>
    <w:rsid w:val="00C443AC"/>
    <w:rsid w:val="00C63739"/>
    <w:rsid w:val="00C6588E"/>
    <w:rsid w:val="00C722BA"/>
    <w:rsid w:val="00C77C9B"/>
    <w:rsid w:val="00C83228"/>
    <w:rsid w:val="00C87941"/>
    <w:rsid w:val="00C92833"/>
    <w:rsid w:val="00C96DC0"/>
    <w:rsid w:val="00CA5B5A"/>
    <w:rsid w:val="00CB1246"/>
    <w:rsid w:val="00CD517D"/>
    <w:rsid w:val="00CE3A3B"/>
    <w:rsid w:val="00D01CFC"/>
    <w:rsid w:val="00D10501"/>
    <w:rsid w:val="00D11536"/>
    <w:rsid w:val="00D20E75"/>
    <w:rsid w:val="00D22E16"/>
    <w:rsid w:val="00D40640"/>
    <w:rsid w:val="00D607EE"/>
    <w:rsid w:val="00D82806"/>
    <w:rsid w:val="00D8315D"/>
    <w:rsid w:val="00D94489"/>
    <w:rsid w:val="00D948A0"/>
    <w:rsid w:val="00DA2083"/>
    <w:rsid w:val="00DC45C0"/>
    <w:rsid w:val="00DE5D12"/>
    <w:rsid w:val="00E02D5E"/>
    <w:rsid w:val="00E3254E"/>
    <w:rsid w:val="00E72E8D"/>
    <w:rsid w:val="00E92827"/>
    <w:rsid w:val="00EA132E"/>
    <w:rsid w:val="00EA35AC"/>
    <w:rsid w:val="00EB332A"/>
    <w:rsid w:val="00EB6D4D"/>
    <w:rsid w:val="00ED60FE"/>
    <w:rsid w:val="00ED667A"/>
    <w:rsid w:val="00EF0EEC"/>
    <w:rsid w:val="00EF49C3"/>
    <w:rsid w:val="00F03939"/>
    <w:rsid w:val="00F07EAE"/>
    <w:rsid w:val="00F22D6D"/>
    <w:rsid w:val="00F849B9"/>
    <w:rsid w:val="00FA10D0"/>
    <w:rsid w:val="00FA47A9"/>
    <w:rsid w:val="00FC06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4B28"/>
  <w15:docId w15:val="{36A9EA1F-D972-4E7A-980F-32C7AC6D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qFormat/>
    <w:pPr>
      <w:keepNext/>
      <w:keepLines/>
      <w:spacing w:after="45"/>
      <w:ind w:left="41" w:hanging="10"/>
      <w:outlineLvl w:val="0"/>
    </w:pPr>
    <w:rPr>
      <w:rFonts w:ascii="Calibri" w:eastAsia="Calibri" w:hAnsi="Calibri" w:cs="Calibri"/>
      <w:color w:val="000000"/>
      <w:sz w:val="24"/>
      <w:u w:val="single" w:color="000000"/>
    </w:rPr>
  </w:style>
  <w:style w:type="paragraph" w:styleId="Kop2">
    <w:name w:val="heading 2"/>
    <w:next w:val="Standaard"/>
    <w:link w:val="Kop2Char"/>
    <w:uiPriority w:val="9"/>
    <w:unhideWhenUsed/>
    <w:qFormat/>
    <w:pPr>
      <w:keepNext/>
      <w:keepLines/>
      <w:spacing w:after="0"/>
      <w:ind w:right="962"/>
      <w:outlineLvl w:val="1"/>
    </w:pPr>
    <w:rPr>
      <w:rFonts w:ascii="Calibri" w:eastAsia="Calibri" w:hAnsi="Calibri" w:cs="Calibri"/>
      <w:color w:val="000000"/>
      <w:sz w:val="32"/>
    </w:rPr>
  </w:style>
  <w:style w:type="paragraph" w:styleId="Kop3">
    <w:name w:val="heading 3"/>
    <w:basedOn w:val="Standaard"/>
    <w:next w:val="Standaard"/>
    <w:link w:val="Kop3Char"/>
    <w:uiPriority w:val="9"/>
    <w:semiHidden/>
    <w:unhideWhenUsed/>
    <w:qFormat/>
    <w:rsid w:val="00523A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000000"/>
      <w:sz w:val="24"/>
      <w:u w:val="single" w:color="000000"/>
    </w:rPr>
  </w:style>
  <w:style w:type="character" w:customStyle="1" w:styleId="Kop2Char">
    <w:name w:val="Kop 2 Char"/>
    <w:link w:val="Kop2"/>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8842F6"/>
    <w:rPr>
      <w:color w:val="0563C1" w:themeColor="hyperlink"/>
      <w:u w:val="single"/>
    </w:rPr>
  </w:style>
  <w:style w:type="character" w:styleId="Onopgelostemelding">
    <w:name w:val="Unresolved Mention"/>
    <w:basedOn w:val="Standaardalinea-lettertype"/>
    <w:uiPriority w:val="99"/>
    <w:semiHidden/>
    <w:unhideWhenUsed/>
    <w:rsid w:val="008842F6"/>
    <w:rPr>
      <w:color w:val="605E5C"/>
      <w:shd w:val="clear" w:color="auto" w:fill="E1DFDD"/>
    </w:rPr>
  </w:style>
  <w:style w:type="paragraph" w:styleId="Koptekst">
    <w:name w:val="header"/>
    <w:basedOn w:val="Standaard"/>
    <w:link w:val="KoptekstChar"/>
    <w:uiPriority w:val="99"/>
    <w:unhideWhenUsed/>
    <w:rsid w:val="008842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42F6"/>
    <w:rPr>
      <w:rFonts w:ascii="Calibri" w:eastAsia="Calibri" w:hAnsi="Calibri" w:cs="Calibri"/>
      <w:color w:val="000000"/>
    </w:rPr>
  </w:style>
  <w:style w:type="paragraph" w:styleId="Lijstalinea">
    <w:name w:val="List Paragraph"/>
    <w:basedOn w:val="Standaard"/>
    <w:uiPriority w:val="34"/>
    <w:qFormat/>
    <w:rsid w:val="00CD517D"/>
    <w:pPr>
      <w:ind w:left="720"/>
      <w:contextualSpacing/>
    </w:pPr>
  </w:style>
  <w:style w:type="character" w:customStyle="1" w:styleId="Kop3Char">
    <w:name w:val="Kop 3 Char"/>
    <w:basedOn w:val="Standaardalinea-lettertype"/>
    <w:link w:val="Kop3"/>
    <w:uiPriority w:val="9"/>
    <w:semiHidden/>
    <w:rsid w:val="00523A69"/>
    <w:rPr>
      <w:rFonts w:asciiTheme="majorHAnsi" w:eastAsiaTheme="majorEastAsia" w:hAnsiTheme="majorHAnsi" w:cstheme="majorBidi"/>
      <w:color w:val="1F3763" w:themeColor="accent1" w:themeShade="7F"/>
      <w:sz w:val="24"/>
      <w:szCs w:val="24"/>
    </w:rPr>
  </w:style>
  <w:style w:type="paragraph" w:styleId="Voettekst">
    <w:name w:val="footer"/>
    <w:basedOn w:val="Standaard"/>
    <w:link w:val="VoettekstChar"/>
    <w:uiPriority w:val="99"/>
    <w:semiHidden/>
    <w:unhideWhenUsed/>
    <w:rsid w:val="006A42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A4204"/>
    <w:rPr>
      <w:rFonts w:ascii="Calibri" w:eastAsia="Calibri" w:hAnsi="Calibri" w:cs="Calibri"/>
      <w:color w:val="000000"/>
    </w:rPr>
  </w:style>
  <w:style w:type="table" w:styleId="Tabelraster">
    <w:name w:val="Table Grid"/>
    <w:basedOn w:val="Standaardtabel"/>
    <w:uiPriority w:val="39"/>
    <w:rsid w:val="00BF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4211AB"/>
    <w:pPr>
      <w:spacing w:after="0" w:line="240" w:lineRule="auto"/>
    </w:pPr>
    <w:rPr>
      <w:rFonts w:eastAsiaTheme="minorHAnsi" w:cstheme="minorBidi"/>
      <w:color w:val="auto"/>
      <w:szCs w:val="21"/>
      <w:lang w:eastAsia="en-US"/>
    </w:rPr>
  </w:style>
  <w:style w:type="character" w:customStyle="1" w:styleId="TekstzonderopmaakChar">
    <w:name w:val="Tekst zonder opmaak Char"/>
    <w:basedOn w:val="Standaardalinea-lettertype"/>
    <w:link w:val="Tekstzonderopmaak"/>
    <w:uiPriority w:val="99"/>
    <w:semiHidden/>
    <w:rsid w:val="004211AB"/>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3044">
      <w:bodyDiv w:val="1"/>
      <w:marLeft w:val="0"/>
      <w:marRight w:val="0"/>
      <w:marTop w:val="0"/>
      <w:marBottom w:val="0"/>
      <w:divBdr>
        <w:top w:val="none" w:sz="0" w:space="0" w:color="auto"/>
        <w:left w:val="none" w:sz="0" w:space="0" w:color="auto"/>
        <w:bottom w:val="none" w:sz="0" w:space="0" w:color="auto"/>
        <w:right w:val="none" w:sz="0" w:space="0" w:color="auto"/>
      </w:divBdr>
      <w:divsChild>
        <w:div w:id="149181921">
          <w:marLeft w:val="0"/>
          <w:marRight w:val="0"/>
          <w:marTop w:val="0"/>
          <w:marBottom w:val="0"/>
          <w:divBdr>
            <w:top w:val="none" w:sz="0" w:space="0" w:color="auto"/>
            <w:left w:val="none" w:sz="0" w:space="0" w:color="auto"/>
            <w:bottom w:val="none" w:sz="0" w:space="0" w:color="auto"/>
            <w:right w:val="none" w:sz="0" w:space="0" w:color="auto"/>
          </w:divBdr>
          <w:divsChild>
            <w:div w:id="942111129">
              <w:marLeft w:val="0"/>
              <w:marRight w:val="0"/>
              <w:marTop w:val="0"/>
              <w:marBottom w:val="0"/>
              <w:divBdr>
                <w:top w:val="none" w:sz="0" w:space="0" w:color="auto"/>
                <w:left w:val="none" w:sz="0" w:space="0" w:color="auto"/>
                <w:bottom w:val="none" w:sz="0" w:space="0" w:color="auto"/>
                <w:right w:val="none" w:sz="0" w:space="0" w:color="auto"/>
              </w:divBdr>
            </w:div>
            <w:div w:id="435102047">
              <w:marLeft w:val="300"/>
              <w:marRight w:val="0"/>
              <w:marTop w:val="0"/>
              <w:marBottom w:val="0"/>
              <w:divBdr>
                <w:top w:val="none" w:sz="0" w:space="0" w:color="auto"/>
                <w:left w:val="none" w:sz="0" w:space="0" w:color="auto"/>
                <w:bottom w:val="none" w:sz="0" w:space="0" w:color="auto"/>
                <w:right w:val="none" w:sz="0" w:space="0" w:color="auto"/>
              </w:divBdr>
            </w:div>
            <w:div w:id="1540849196">
              <w:marLeft w:val="300"/>
              <w:marRight w:val="0"/>
              <w:marTop w:val="0"/>
              <w:marBottom w:val="0"/>
              <w:divBdr>
                <w:top w:val="none" w:sz="0" w:space="0" w:color="auto"/>
                <w:left w:val="none" w:sz="0" w:space="0" w:color="auto"/>
                <w:bottom w:val="none" w:sz="0" w:space="0" w:color="auto"/>
                <w:right w:val="none" w:sz="0" w:space="0" w:color="auto"/>
              </w:divBdr>
            </w:div>
            <w:div w:id="171533458">
              <w:marLeft w:val="0"/>
              <w:marRight w:val="0"/>
              <w:marTop w:val="0"/>
              <w:marBottom w:val="0"/>
              <w:divBdr>
                <w:top w:val="none" w:sz="0" w:space="0" w:color="auto"/>
                <w:left w:val="none" w:sz="0" w:space="0" w:color="auto"/>
                <w:bottom w:val="none" w:sz="0" w:space="0" w:color="auto"/>
                <w:right w:val="none" w:sz="0" w:space="0" w:color="auto"/>
              </w:divBdr>
            </w:div>
            <w:div w:id="1544488227">
              <w:marLeft w:val="60"/>
              <w:marRight w:val="0"/>
              <w:marTop w:val="0"/>
              <w:marBottom w:val="0"/>
              <w:divBdr>
                <w:top w:val="none" w:sz="0" w:space="0" w:color="auto"/>
                <w:left w:val="none" w:sz="0" w:space="0" w:color="auto"/>
                <w:bottom w:val="none" w:sz="0" w:space="0" w:color="auto"/>
                <w:right w:val="none" w:sz="0" w:space="0" w:color="auto"/>
              </w:divBdr>
            </w:div>
          </w:divsChild>
        </w:div>
        <w:div w:id="321616241">
          <w:marLeft w:val="0"/>
          <w:marRight w:val="0"/>
          <w:marTop w:val="0"/>
          <w:marBottom w:val="0"/>
          <w:divBdr>
            <w:top w:val="none" w:sz="0" w:space="0" w:color="auto"/>
            <w:left w:val="none" w:sz="0" w:space="0" w:color="auto"/>
            <w:bottom w:val="none" w:sz="0" w:space="0" w:color="auto"/>
            <w:right w:val="none" w:sz="0" w:space="0" w:color="auto"/>
          </w:divBdr>
          <w:divsChild>
            <w:div w:id="51584870">
              <w:marLeft w:val="0"/>
              <w:marRight w:val="0"/>
              <w:marTop w:val="120"/>
              <w:marBottom w:val="0"/>
              <w:divBdr>
                <w:top w:val="none" w:sz="0" w:space="0" w:color="auto"/>
                <w:left w:val="none" w:sz="0" w:space="0" w:color="auto"/>
                <w:bottom w:val="none" w:sz="0" w:space="0" w:color="auto"/>
                <w:right w:val="none" w:sz="0" w:space="0" w:color="auto"/>
              </w:divBdr>
              <w:divsChild>
                <w:div w:id="712846733">
                  <w:marLeft w:val="0"/>
                  <w:marRight w:val="0"/>
                  <w:marTop w:val="0"/>
                  <w:marBottom w:val="0"/>
                  <w:divBdr>
                    <w:top w:val="none" w:sz="0" w:space="0" w:color="auto"/>
                    <w:left w:val="none" w:sz="0" w:space="0" w:color="auto"/>
                    <w:bottom w:val="none" w:sz="0" w:space="0" w:color="auto"/>
                    <w:right w:val="none" w:sz="0" w:space="0" w:color="auto"/>
                  </w:divBdr>
                  <w:divsChild>
                    <w:div w:id="690498104">
                      <w:marLeft w:val="0"/>
                      <w:marRight w:val="0"/>
                      <w:marTop w:val="0"/>
                      <w:marBottom w:val="0"/>
                      <w:divBdr>
                        <w:top w:val="none" w:sz="0" w:space="0" w:color="auto"/>
                        <w:left w:val="none" w:sz="0" w:space="0" w:color="auto"/>
                        <w:bottom w:val="none" w:sz="0" w:space="0" w:color="auto"/>
                        <w:right w:val="none" w:sz="0" w:space="0" w:color="auto"/>
                      </w:divBdr>
                      <w:divsChild>
                        <w:div w:id="10246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07469">
      <w:bodyDiv w:val="1"/>
      <w:marLeft w:val="0"/>
      <w:marRight w:val="0"/>
      <w:marTop w:val="0"/>
      <w:marBottom w:val="0"/>
      <w:divBdr>
        <w:top w:val="none" w:sz="0" w:space="0" w:color="auto"/>
        <w:left w:val="none" w:sz="0" w:space="0" w:color="auto"/>
        <w:bottom w:val="none" w:sz="0" w:space="0" w:color="auto"/>
        <w:right w:val="none" w:sz="0" w:space="0" w:color="auto"/>
      </w:divBdr>
      <w:divsChild>
        <w:div w:id="100732578">
          <w:marLeft w:val="0"/>
          <w:marRight w:val="0"/>
          <w:marTop w:val="0"/>
          <w:marBottom w:val="0"/>
          <w:divBdr>
            <w:top w:val="none" w:sz="0" w:space="0" w:color="auto"/>
            <w:left w:val="none" w:sz="0" w:space="0" w:color="auto"/>
            <w:bottom w:val="none" w:sz="0" w:space="0" w:color="auto"/>
            <w:right w:val="none" w:sz="0" w:space="0" w:color="auto"/>
          </w:divBdr>
          <w:divsChild>
            <w:div w:id="1692803783">
              <w:marLeft w:val="0"/>
              <w:marRight w:val="0"/>
              <w:marTop w:val="0"/>
              <w:marBottom w:val="0"/>
              <w:divBdr>
                <w:top w:val="none" w:sz="0" w:space="0" w:color="auto"/>
                <w:left w:val="none" w:sz="0" w:space="0" w:color="auto"/>
                <w:bottom w:val="none" w:sz="0" w:space="0" w:color="auto"/>
                <w:right w:val="none" w:sz="0" w:space="0" w:color="auto"/>
              </w:divBdr>
            </w:div>
          </w:divsChild>
        </w:div>
        <w:div w:id="292448826">
          <w:marLeft w:val="0"/>
          <w:marRight w:val="0"/>
          <w:marTop w:val="0"/>
          <w:marBottom w:val="0"/>
          <w:divBdr>
            <w:top w:val="none" w:sz="0" w:space="0" w:color="auto"/>
            <w:left w:val="none" w:sz="0" w:space="0" w:color="auto"/>
            <w:bottom w:val="none" w:sz="0" w:space="0" w:color="auto"/>
            <w:right w:val="none" w:sz="0" w:space="0" w:color="auto"/>
          </w:divBdr>
          <w:divsChild>
            <w:div w:id="365176401">
              <w:marLeft w:val="0"/>
              <w:marRight w:val="0"/>
              <w:marTop w:val="0"/>
              <w:marBottom w:val="0"/>
              <w:divBdr>
                <w:top w:val="none" w:sz="0" w:space="0" w:color="auto"/>
                <w:left w:val="none" w:sz="0" w:space="0" w:color="auto"/>
                <w:bottom w:val="none" w:sz="0" w:space="0" w:color="auto"/>
                <w:right w:val="none" w:sz="0" w:space="0" w:color="auto"/>
              </w:divBdr>
              <w:divsChild>
                <w:div w:id="1428890981">
                  <w:marLeft w:val="0"/>
                  <w:marRight w:val="0"/>
                  <w:marTop w:val="0"/>
                  <w:marBottom w:val="0"/>
                  <w:divBdr>
                    <w:top w:val="none" w:sz="0" w:space="0" w:color="auto"/>
                    <w:left w:val="none" w:sz="0" w:space="0" w:color="auto"/>
                    <w:bottom w:val="none" w:sz="0" w:space="0" w:color="auto"/>
                    <w:right w:val="none" w:sz="0" w:space="0" w:color="auto"/>
                  </w:divBdr>
                  <w:divsChild>
                    <w:div w:id="898780938">
                      <w:marLeft w:val="0"/>
                      <w:marRight w:val="0"/>
                      <w:marTop w:val="0"/>
                      <w:marBottom w:val="0"/>
                      <w:divBdr>
                        <w:top w:val="none" w:sz="0" w:space="0" w:color="auto"/>
                        <w:left w:val="none" w:sz="0" w:space="0" w:color="auto"/>
                        <w:bottom w:val="none" w:sz="0" w:space="0" w:color="auto"/>
                        <w:right w:val="none" w:sz="0" w:space="0" w:color="auto"/>
                      </w:divBdr>
                      <w:divsChild>
                        <w:div w:id="847908016">
                          <w:marLeft w:val="0"/>
                          <w:marRight w:val="0"/>
                          <w:marTop w:val="0"/>
                          <w:marBottom w:val="0"/>
                          <w:divBdr>
                            <w:top w:val="none" w:sz="0" w:space="0" w:color="auto"/>
                            <w:left w:val="none" w:sz="0" w:space="0" w:color="auto"/>
                            <w:bottom w:val="none" w:sz="0" w:space="0" w:color="auto"/>
                            <w:right w:val="none" w:sz="0" w:space="0" w:color="auto"/>
                          </w:divBdr>
                          <w:divsChild>
                            <w:div w:id="148791675">
                              <w:marLeft w:val="0"/>
                              <w:marRight w:val="0"/>
                              <w:marTop w:val="0"/>
                              <w:marBottom w:val="0"/>
                              <w:divBdr>
                                <w:top w:val="none" w:sz="0" w:space="0" w:color="auto"/>
                                <w:left w:val="none" w:sz="0" w:space="0" w:color="auto"/>
                                <w:bottom w:val="none" w:sz="0" w:space="0" w:color="auto"/>
                                <w:right w:val="none" w:sz="0" w:space="0" w:color="auto"/>
                              </w:divBdr>
                              <w:divsChild>
                                <w:div w:id="1695031992">
                                  <w:marLeft w:val="0"/>
                                  <w:marRight w:val="0"/>
                                  <w:marTop w:val="0"/>
                                  <w:marBottom w:val="0"/>
                                  <w:divBdr>
                                    <w:top w:val="none" w:sz="0" w:space="0" w:color="auto"/>
                                    <w:left w:val="none" w:sz="0" w:space="0" w:color="auto"/>
                                    <w:bottom w:val="none" w:sz="0" w:space="0" w:color="auto"/>
                                    <w:right w:val="none" w:sz="0" w:space="0" w:color="auto"/>
                                  </w:divBdr>
                                </w:div>
                                <w:div w:id="156459249">
                                  <w:marLeft w:val="0"/>
                                  <w:marRight w:val="0"/>
                                  <w:marTop w:val="0"/>
                                  <w:marBottom w:val="0"/>
                                  <w:divBdr>
                                    <w:top w:val="none" w:sz="0" w:space="0" w:color="auto"/>
                                    <w:left w:val="none" w:sz="0" w:space="0" w:color="auto"/>
                                    <w:bottom w:val="none" w:sz="0" w:space="0" w:color="auto"/>
                                    <w:right w:val="none" w:sz="0" w:space="0" w:color="auto"/>
                                  </w:divBdr>
                                </w:div>
                                <w:div w:id="828132769">
                                  <w:marLeft w:val="0"/>
                                  <w:marRight w:val="0"/>
                                  <w:marTop w:val="0"/>
                                  <w:marBottom w:val="0"/>
                                  <w:divBdr>
                                    <w:top w:val="none" w:sz="0" w:space="0" w:color="auto"/>
                                    <w:left w:val="none" w:sz="0" w:space="0" w:color="auto"/>
                                    <w:bottom w:val="none" w:sz="0" w:space="0" w:color="auto"/>
                                    <w:right w:val="none" w:sz="0" w:space="0" w:color="auto"/>
                                  </w:divBdr>
                                </w:div>
                                <w:div w:id="1034427241">
                                  <w:marLeft w:val="0"/>
                                  <w:marRight w:val="0"/>
                                  <w:marTop w:val="0"/>
                                  <w:marBottom w:val="0"/>
                                  <w:divBdr>
                                    <w:top w:val="none" w:sz="0" w:space="0" w:color="auto"/>
                                    <w:left w:val="none" w:sz="0" w:space="0" w:color="auto"/>
                                    <w:bottom w:val="none" w:sz="0" w:space="0" w:color="auto"/>
                                    <w:right w:val="none" w:sz="0" w:space="0" w:color="auto"/>
                                  </w:divBdr>
                                </w:div>
                              </w:divsChild>
                            </w:div>
                            <w:div w:id="494420147">
                              <w:marLeft w:val="0"/>
                              <w:marRight w:val="0"/>
                              <w:marTop w:val="0"/>
                              <w:marBottom w:val="0"/>
                              <w:divBdr>
                                <w:top w:val="none" w:sz="0" w:space="0" w:color="auto"/>
                                <w:left w:val="none" w:sz="0" w:space="0" w:color="auto"/>
                                <w:bottom w:val="none" w:sz="0" w:space="0" w:color="auto"/>
                                <w:right w:val="none" w:sz="0" w:space="0" w:color="auto"/>
                              </w:divBdr>
                              <w:divsChild>
                                <w:div w:id="1619098656">
                                  <w:marLeft w:val="0"/>
                                  <w:marRight w:val="0"/>
                                  <w:marTop w:val="0"/>
                                  <w:marBottom w:val="0"/>
                                  <w:divBdr>
                                    <w:top w:val="none" w:sz="0" w:space="0" w:color="auto"/>
                                    <w:left w:val="none" w:sz="0" w:space="0" w:color="auto"/>
                                    <w:bottom w:val="none" w:sz="0" w:space="0" w:color="auto"/>
                                    <w:right w:val="none" w:sz="0" w:space="0" w:color="auto"/>
                                  </w:divBdr>
                                </w:div>
                                <w:div w:id="377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587447">
          <w:marLeft w:val="0"/>
          <w:marRight w:val="0"/>
          <w:marTop w:val="0"/>
          <w:marBottom w:val="0"/>
          <w:divBdr>
            <w:top w:val="none" w:sz="0" w:space="0" w:color="auto"/>
            <w:left w:val="none" w:sz="0" w:space="0" w:color="auto"/>
            <w:bottom w:val="none" w:sz="0" w:space="0" w:color="auto"/>
            <w:right w:val="none" w:sz="0" w:space="0" w:color="auto"/>
          </w:divBdr>
          <w:divsChild>
            <w:div w:id="1847943567">
              <w:marLeft w:val="0"/>
              <w:marRight w:val="0"/>
              <w:marTop w:val="0"/>
              <w:marBottom w:val="0"/>
              <w:divBdr>
                <w:top w:val="none" w:sz="0" w:space="0" w:color="auto"/>
                <w:left w:val="none" w:sz="0" w:space="0" w:color="auto"/>
                <w:bottom w:val="none" w:sz="0" w:space="0" w:color="auto"/>
                <w:right w:val="none" w:sz="0" w:space="0" w:color="auto"/>
              </w:divBdr>
              <w:divsChild>
                <w:div w:id="1647466434">
                  <w:marLeft w:val="0"/>
                  <w:marRight w:val="0"/>
                  <w:marTop w:val="0"/>
                  <w:marBottom w:val="0"/>
                  <w:divBdr>
                    <w:top w:val="none" w:sz="0" w:space="0" w:color="auto"/>
                    <w:left w:val="none" w:sz="0" w:space="0" w:color="auto"/>
                    <w:bottom w:val="none" w:sz="0" w:space="0" w:color="auto"/>
                    <w:right w:val="none" w:sz="0" w:space="0" w:color="auto"/>
                  </w:divBdr>
                  <w:divsChild>
                    <w:div w:id="1510369130">
                      <w:marLeft w:val="0"/>
                      <w:marRight w:val="0"/>
                      <w:marTop w:val="0"/>
                      <w:marBottom w:val="0"/>
                      <w:divBdr>
                        <w:top w:val="none" w:sz="0" w:space="0" w:color="auto"/>
                        <w:left w:val="none" w:sz="0" w:space="0" w:color="auto"/>
                        <w:bottom w:val="none" w:sz="0" w:space="0" w:color="auto"/>
                        <w:right w:val="none" w:sz="0" w:space="0" w:color="auto"/>
                      </w:divBdr>
                      <w:divsChild>
                        <w:div w:id="1899172677">
                          <w:marLeft w:val="0"/>
                          <w:marRight w:val="0"/>
                          <w:marTop w:val="0"/>
                          <w:marBottom w:val="0"/>
                          <w:divBdr>
                            <w:top w:val="none" w:sz="0" w:space="0" w:color="auto"/>
                            <w:left w:val="none" w:sz="0" w:space="0" w:color="auto"/>
                            <w:bottom w:val="none" w:sz="0" w:space="0" w:color="auto"/>
                            <w:right w:val="none" w:sz="0" w:space="0" w:color="auto"/>
                          </w:divBdr>
                          <w:divsChild>
                            <w:div w:id="1876963753">
                              <w:marLeft w:val="0"/>
                              <w:marRight w:val="0"/>
                              <w:marTop w:val="0"/>
                              <w:marBottom w:val="0"/>
                              <w:divBdr>
                                <w:top w:val="none" w:sz="0" w:space="0" w:color="auto"/>
                                <w:left w:val="none" w:sz="0" w:space="0" w:color="auto"/>
                                <w:bottom w:val="none" w:sz="0" w:space="0" w:color="auto"/>
                                <w:right w:val="none" w:sz="0" w:space="0" w:color="auto"/>
                              </w:divBdr>
                              <w:divsChild>
                                <w:div w:id="1363020193">
                                  <w:marLeft w:val="0"/>
                                  <w:marRight w:val="0"/>
                                  <w:marTop w:val="0"/>
                                  <w:marBottom w:val="0"/>
                                  <w:divBdr>
                                    <w:top w:val="none" w:sz="0" w:space="0" w:color="auto"/>
                                    <w:left w:val="none" w:sz="0" w:space="0" w:color="auto"/>
                                    <w:bottom w:val="none" w:sz="0" w:space="0" w:color="auto"/>
                                    <w:right w:val="none" w:sz="0" w:space="0" w:color="auto"/>
                                  </w:divBdr>
                                </w:div>
                              </w:divsChild>
                            </w:div>
                            <w:div w:id="153301044">
                              <w:marLeft w:val="0"/>
                              <w:marRight w:val="0"/>
                              <w:marTop w:val="0"/>
                              <w:marBottom w:val="0"/>
                              <w:divBdr>
                                <w:top w:val="none" w:sz="0" w:space="0" w:color="auto"/>
                                <w:left w:val="none" w:sz="0" w:space="0" w:color="auto"/>
                                <w:bottom w:val="none" w:sz="0" w:space="0" w:color="auto"/>
                                <w:right w:val="none" w:sz="0" w:space="0" w:color="auto"/>
                              </w:divBdr>
                              <w:divsChild>
                                <w:div w:id="10885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536586">
                  <w:marLeft w:val="0"/>
                  <w:marRight w:val="0"/>
                  <w:marTop w:val="0"/>
                  <w:marBottom w:val="0"/>
                  <w:divBdr>
                    <w:top w:val="none" w:sz="0" w:space="0" w:color="auto"/>
                    <w:left w:val="none" w:sz="0" w:space="0" w:color="auto"/>
                    <w:bottom w:val="none" w:sz="0" w:space="0" w:color="auto"/>
                    <w:right w:val="none" w:sz="0" w:space="0" w:color="auto"/>
                  </w:divBdr>
                  <w:divsChild>
                    <w:div w:id="1451709496">
                      <w:marLeft w:val="0"/>
                      <w:marRight w:val="0"/>
                      <w:marTop w:val="0"/>
                      <w:marBottom w:val="0"/>
                      <w:divBdr>
                        <w:top w:val="none" w:sz="0" w:space="0" w:color="auto"/>
                        <w:left w:val="none" w:sz="0" w:space="0" w:color="auto"/>
                        <w:bottom w:val="none" w:sz="0" w:space="0" w:color="auto"/>
                        <w:right w:val="none" w:sz="0" w:space="0" w:color="auto"/>
                      </w:divBdr>
                    </w:div>
                    <w:div w:id="224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9579">
      <w:bodyDiv w:val="1"/>
      <w:marLeft w:val="0"/>
      <w:marRight w:val="0"/>
      <w:marTop w:val="0"/>
      <w:marBottom w:val="0"/>
      <w:divBdr>
        <w:top w:val="none" w:sz="0" w:space="0" w:color="auto"/>
        <w:left w:val="none" w:sz="0" w:space="0" w:color="auto"/>
        <w:bottom w:val="none" w:sz="0" w:space="0" w:color="auto"/>
        <w:right w:val="none" w:sz="0" w:space="0" w:color="auto"/>
      </w:divBdr>
    </w:div>
    <w:div w:id="276526191">
      <w:bodyDiv w:val="1"/>
      <w:marLeft w:val="0"/>
      <w:marRight w:val="0"/>
      <w:marTop w:val="0"/>
      <w:marBottom w:val="0"/>
      <w:divBdr>
        <w:top w:val="none" w:sz="0" w:space="0" w:color="auto"/>
        <w:left w:val="none" w:sz="0" w:space="0" w:color="auto"/>
        <w:bottom w:val="none" w:sz="0" w:space="0" w:color="auto"/>
        <w:right w:val="none" w:sz="0" w:space="0" w:color="auto"/>
      </w:divBdr>
    </w:div>
    <w:div w:id="400519138">
      <w:bodyDiv w:val="1"/>
      <w:marLeft w:val="0"/>
      <w:marRight w:val="0"/>
      <w:marTop w:val="0"/>
      <w:marBottom w:val="0"/>
      <w:divBdr>
        <w:top w:val="none" w:sz="0" w:space="0" w:color="auto"/>
        <w:left w:val="none" w:sz="0" w:space="0" w:color="auto"/>
        <w:bottom w:val="none" w:sz="0" w:space="0" w:color="auto"/>
        <w:right w:val="none" w:sz="0" w:space="0" w:color="auto"/>
      </w:divBdr>
      <w:divsChild>
        <w:div w:id="1040931267">
          <w:marLeft w:val="0"/>
          <w:marRight w:val="0"/>
          <w:marTop w:val="0"/>
          <w:marBottom w:val="0"/>
          <w:divBdr>
            <w:top w:val="none" w:sz="0" w:space="0" w:color="auto"/>
            <w:left w:val="none" w:sz="0" w:space="0" w:color="auto"/>
            <w:bottom w:val="none" w:sz="0" w:space="0" w:color="auto"/>
            <w:right w:val="none" w:sz="0" w:space="0" w:color="auto"/>
          </w:divBdr>
        </w:div>
        <w:div w:id="519469492">
          <w:marLeft w:val="0"/>
          <w:marRight w:val="0"/>
          <w:marTop w:val="0"/>
          <w:marBottom w:val="0"/>
          <w:divBdr>
            <w:top w:val="none" w:sz="0" w:space="0" w:color="auto"/>
            <w:left w:val="none" w:sz="0" w:space="0" w:color="auto"/>
            <w:bottom w:val="none" w:sz="0" w:space="0" w:color="auto"/>
            <w:right w:val="none" w:sz="0" w:space="0" w:color="auto"/>
          </w:divBdr>
        </w:div>
      </w:divsChild>
    </w:div>
    <w:div w:id="601184922">
      <w:bodyDiv w:val="1"/>
      <w:marLeft w:val="0"/>
      <w:marRight w:val="0"/>
      <w:marTop w:val="0"/>
      <w:marBottom w:val="0"/>
      <w:divBdr>
        <w:top w:val="none" w:sz="0" w:space="0" w:color="auto"/>
        <w:left w:val="none" w:sz="0" w:space="0" w:color="auto"/>
        <w:bottom w:val="none" w:sz="0" w:space="0" w:color="auto"/>
        <w:right w:val="none" w:sz="0" w:space="0" w:color="auto"/>
      </w:divBdr>
    </w:div>
    <w:div w:id="679039565">
      <w:bodyDiv w:val="1"/>
      <w:marLeft w:val="0"/>
      <w:marRight w:val="0"/>
      <w:marTop w:val="0"/>
      <w:marBottom w:val="0"/>
      <w:divBdr>
        <w:top w:val="none" w:sz="0" w:space="0" w:color="auto"/>
        <w:left w:val="none" w:sz="0" w:space="0" w:color="auto"/>
        <w:bottom w:val="none" w:sz="0" w:space="0" w:color="auto"/>
        <w:right w:val="none" w:sz="0" w:space="0" w:color="auto"/>
      </w:divBdr>
    </w:div>
    <w:div w:id="772549470">
      <w:bodyDiv w:val="1"/>
      <w:marLeft w:val="0"/>
      <w:marRight w:val="0"/>
      <w:marTop w:val="0"/>
      <w:marBottom w:val="0"/>
      <w:divBdr>
        <w:top w:val="none" w:sz="0" w:space="0" w:color="auto"/>
        <w:left w:val="none" w:sz="0" w:space="0" w:color="auto"/>
        <w:bottom w:val="none" w:sz="0" w:space="0" w:color="auto"/>
        <w:right w:val="none" w:sz="0" w:space="0" w:color="auto"/>
      </w:divBdr>
    </w:div>
    <w:div w:id="1282610997">
      <w:bodyDiv w:val="1"/>
      <w:marLeft w:val="0"/>
      <w:marRight w:val="0"/>
      <w:marTop w:val="0"/>
      <w:marBottom w:val="0"/>
      <w:divBdr>
        <w:top w:val="none" w:sz="0" w:space="0" w:color="auto"/>
        <w:left w:val="none" w:sz="0" w:space="0" w:color="auto"/>
        <w:bottom w:val="none" w:sz="0" w:space="0" w:color="auto"/>
        <w:right w:val="none" w:sz="0" w:space="0" w:color="auto"/>
      </w:divBdr>
    </w:div>
    <w:div w:id="1431583608">
      <w:bodyDiv w:val="1"/>
      <w:marLeft w:val="0"/>
      <w:marRight w:val="0"/>
      <w:marTop w:val="0"/>
      <w:marBottom w:val="0"/>
      <w:divBdr>
        <w:top w:val="none" w:sz="0" w:space="0" w:color="auto"/>
        <w:left w:val="none" w:sz="0" w:space="0" w:color="auto"/>
        <w:bottom w:val="none" w:sz="0" w:space="0" w:color="auto"/>
        <w:right w:val="none" w:sz="0" w:space="0" w:color="auto"/>
      </w:divBdr>
    </w:div>
    <w:div w:id="1693647001">
      <w:bodyDiv w:val="1"/>
      <w:marLeft w:val="0"/>
      <w:marRight w:val="0"/>
      <w:marTop w:val="0"/>
      <w:marBottom w:val="0"/>
      <w:divBdr>
        <w:top w:val="none" w:sz="0" w:space="0" w:color="auto"/>
        <w:left w:val="none" w:sz="0" w:space="0" w:color="auto"/>
        <w:bottom w:val="none" w:sz="0" w:space="0" w:color="auto"/>
        <w:right w:val="none" w:sz="0" w:space="0" w:color="auto"/>
      </w:divBdr>
    </w:div>
    <w:div w:id="191655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cid:877463c8-e863-4462-88ac-b5306f7908cd@eurprd04.prod.outlook.com"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cid:f16999a8-0389-434c-91bf-27c82ed920d1@eurprd04.prod.outlook.com" TargetMode="External"/><Relationship Id="rId42" Type="http://schemas.openxmlformats.org/officeDocument/2006/relationships/footer" Target="footer1.xml"/><Relationship Id="rId47" Type="http://schemas.openxmlformats.org/officeDocument/2006/relationships/footer" Target="footer6.xml"/><Relationship Id="rId7" Type="http://schemas.openxmlformats.org/officeDocument/2006/relationships/hyperlink" Target="https://www.stichtingasha.nl/" TargetMode="External"/><Relationship Id="rId12" Type="http://schemas.openxmlformats.org/officeDocument/2006/relationships/image" Target="media/image8.jpeg"/><Relationship Id="rId17" Type="http://schemas.openxmlformats.org/officeDocument/2006/relationships/image" Target="cid:8523b763-2c22-44b8-b83f-38c22a1624e1@eurprd04.prod.outlook.com" TargetMode="External"/><Relationship Id="rId25" Type="http://schemas.openxmlformats.org/officeDocument/2006/relationships/image" Target="media/image20.jpeg"/><Relationship Id="rId33" Type="http://schemas.openxmlformats.org/officeDocument/2006/relationships/image" Target="media/image24.jpeg"/><Relationship Id="rId38" Type="http://schemas.openxmlformats.org/officeDocument/2006/relationships/image" Target="cid:dc82833d-05e0-4bc1-b27b-f2617572ffaf@eurprd04.prod.outlook.com"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cid:ce79d82a-8ea7-4633-8601-01a21c62b965@eurprd04.prod.outlook.com" TargetMode="External"/><Relationship Id="rId37" Type="http://schemas.openxmlformats.org/officeDocument/2006/relationships/image" Target="media/image26.jpeg"/><Relationship Id="rId40" Type="http://schemas.openxmlformats.org/officeDocument/2006/relationships/image" Target="cid:45d50a8b-f9c9-40fe-b476-506f563e9221@eurprd04.prod.outlook.com"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cid:cda11c90-e0c8-43de-9ff7-d2a29e151198@eurprd04.prod.outlook.com" TargetMode="External"/><Relationship Id="rId36" Type="http://schemas.openxmlformats.org/officeDocument/2006/relationships/image" Target="cid:8b082e0e-f7e3-4cea-9c4b-5f5356168721@eurprd04.prod.outlook.com"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cid:10efa04c-a193-4e17-b544-3051912ba854@eurprd04.prod.outlook.com" TargetMode="External"/><Relationship Id="rId35" Type="http://schemas.openxmlformats.org/officeDocument/2006/relationships/image" Target="media/image25.jpe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1199</Words>
  <Characters>6596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Radj Ramcharan</dc:creator>
  <cp:keywords/>
  <cp:lastModifiedBy>Radj Ramcharan</cp:lastModifiedBy>
  <cp:revision>2</cp:revision>
  <dcterms:created xsi:type="dcterms:W3CDTF">2023-03-05T14:10:00Z</dcterms:created>
  <dcterms:modified xsi:type="dcterms:W3CDTF">2023-03-05T14:10:00Z</dcterms:modified>
</cp:coreProperties>
</file>